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873FC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49864092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3E67F974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35D9BDDE" w14:textId="77777777" w:rsidR="00856E6A" w:rsidRPr="00CB310D" w:rsidRDefault="00856E6A" w:rsidP="00856E6A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7D55C89C" w14:textId="77777777" w:rsidR="00856E6A" w:rsidRPr="00CB310D" w:rsidRDefault="00856E6A" w:rsidP="00856E6A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5EFDF624" w14:textId="77777777" w:rsidR="00856E6A" w:rsidRPr="00CB310D" w:rsidRDefault="00856E6A" w:rsidP="00856E6A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4FD8AB74" w14:textId="77777777" w:rsidR="00856E6A" w:rsidRPr="00CB310D" w:rsidRDefault="00856E6A" w:rsidP="00856E6A">
      <w:pPr>
        <w:spacing w:line="24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</w:t>
      </w:r>
      <w:proofErr w:type="gramStart"/>
      <w:r w:rsidRPr="00CB310D">
        <w:rPr>
          <w:rFonts w:ascii="PT Astra Serif" w:hAnsi="PT Astra Serif"/>
          <w:b/>
          <w:sz w:val="24"/>
        </w:rPr>
        <w:t>_»_</w:t>
      </w:r>
      <w:proofErr w:type="gramEnd"/>
      <w:r w:rsidRPr="00CB310D">
        <w:rPr>
          <w:rFonts w:ascii="PT Astra Serif" w:hAnsi="PT Astra Serif"/>
          <w:b/>
          <w:sz w:val="24"/>
        </w:rPr>
        <w:t>_______20___г.</w:t>
      </w:r>
    </w:p>
    <w:p w14:paraId="46365BF4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2E727F2D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7985AB86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18122D24" w14:textId="77777777" w:rsidR="00856E6A" w:rsidRPr="00CB310D" w:rsidRDefault="00856E6A" w:rsidP="00856E6A">
      <w:pPr>
        <w:spacing w:after="122" w:line="240" w:lineRule="auto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A059E7">
        <w:rPr>
          <w:rFonts w:ascii="PT Astra Serif" w:hAnsi="PT Astra Serif"/>
          <w:b/>
          <w:sz w:val="24"/>
        </w:rPr>
        <w:t>слабовидящих</w:t>
      </w:r>
      <w:r>
        <w:rPr>
          <w:rFonts w:ascii="PT Astra Serif" w:hAnsi="PT Astra Serif"/>
          <w:sz w:val="24"/>
        </w:rPr>
        <w:t xml:space="preserve">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</w:t>
      </w:r>
    </w:p>
    <w:p w14:paraId="0C5A827E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4</w:t>
      </w:r>
      <w:r w:rsidRPr="00CB310D">
        <w:rPr>
          <w:rFonts w:ascii="PT Astra Serif" w:hAnsi="PT Astra Serif"/>
          <w:b/>
          <w:bCs/>
          <w:szCs w:val="28"/>
        </w:rPr>
        <w:t>.2.)</w:t>
      </w:r>
      <w:r w:rsidRPr="00CB310D">
        <w:rPr>
          <w:rFonts w:ascii="PT Astra Serif" w:hAnsi="PT Astra Serif"/>
          <w:sz w:val="24"/>
        </w:rPr>
        <w:t xml:space="preserve"> (нозология)</w:t>
      </w:r>
    </w:p>
    <w:p w14:paraId="074CC909" w14:textId="3667D671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МУЗЫКА</w:t>
      </w:r>
    </w:p>
    <w:p w14:paraId="27C906A8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предмета)</w:t>
      </w:r>
    </w:p>
    <w:p w14:paraId="66113132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3C994705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5F466E52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2C032206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0F3CF8AE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311CDD0A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3B589A75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512A3B77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5C383093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72AC6A44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5B759E00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4A3B4409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5EADE589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504B918F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7E1BFE27" w14:textId="77777777" w:rsidR="00856E6A" w:rsidRPr="00CB310D" w:rsidRDefault="00856E6A" w:rsidP="00856E6A">
      <w:pPr>
        <w:spacing w:line="240" w:lineRule="auto"/>
        <w:jc w:val="center"/>
        <w:rPr>
          <w:rFonts w:ascii="PT Astra Serif" w:hAnsi="PT Astra Serif"/>
          <w:sz w:val="24"/>
        </w:rPr>
      </w:pPr>
    </w:p>
    <w:p w14:paraId="754FFED4" w14:textId="12F20AE4" w:rsidR="0055354E" w:rsidRPr="00856E6A" w:rsidRDefault="00856E6A" w:rsidP="00856E6A">
      <w:pPr>
        <w:pStyle w:val="a3"/>
        <w:suppressAutoHyphens/>
        <w:ind w:right="0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proofErr w:type="gramStart"/>
      <w:r w:rsidRPr="00CB310D">
        <w:rPr>
          <w:rFonts w:ascii="PT Astra Serif" w:hAnsi="PT Astra Serif"/>
          <w:sz w:val="24"/>
        </w:rPr>
        <w:t>Югорск  20</w:t>
      </w:r>
      <w:proofErr w:type="gramEnd"/>
      <w:r w:rsidRPr="00CB310D">
        <w:rPr>
          <w:rFonts w:ascii="PT Astra Serif" w:hAnsi="PT Astra Serif"/>
          <w:sz w:val="24"/>
        </w:rPr>
        <w:t>__ г.</w:t>
      </w:r>
    </w:p>
    <w:p w14:paraId="10001C60" w14:textId="01AE2BF0" w:rsidR="00284E75" w:rsidRPr="00856E6A" w:rsidRDefault="0055354E" w:rsidP="00ED2883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br w:type="page"/>
      </w:r>
      <w:bookmarkStart w:id="0" w:name="_GoBack"/>
      <w:bookmarkEnd w:id="0"/>
      <w:r w:rsidR="00284E75" w:rsidRPr="00856E6A">
        <w:rPr>
          <w:rFonts w:ascii="PT Astra Serif" w:hAnsi="PT Astra Serif" w:cs="Times New Roman"/>
          <w:b/>
          <w:sz w:val="24"/>
          <w:szCs w:val="24"/>
        </w:rPr>
        <w:lastRenderedPageBreak/>
        <w:t>ОГЛАВЛЕНИЕ</w:t>
      </w:r>
    </w:p>
    <w:sdt>
      <w:sdtPr>
        <w:rPr>
          <w:rFonts w:ascii="PT Astra Serif" w:eastAsiaTheme="minorEastAsia" w:hAnsi="PT Astra Serif" w:cs="Times New Roman"/>
          <w:b/>
          <w:color w:val="auto"/>
          <w:sz w:val="24"/>
          <w:szCs w:val="24"/>
        </w:rPr>
        <w:id w:val="13541509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4D45CB" w14:textId="77777777" w:rsidR="00257539" w:rsidRPr="00856E6A" w:rsidRDefault="00257539" w:rsidP="00BE4A1F">
          <w:pPr>
            <w:pStyle w:val="a7"/>
            <w:spacing w:before="0"/>
            <w:jc w:val="center"/>
            <w:rPr>
              <w:rFonts w:ascii="PT Astra Serif" w:hAnsi="PT Astra Serif" w:cs="Times New Roman"/>
              <w:color w:val="auto"/>
              <w:sz w:val="24"/>
              <w:szCs w:val="24"/>
            </w:rPr>
          </w:pPr>
        </w:p>
        <w:p w14:paraId="027B826C" w14:textId="7FD7C489" w:rsidR="000C0717" w:rsidRPr="00856E6A" w:rsidRDefault="000C0717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r w:rsidRPr="00856E6A">
            <w:rPr>
              <w:rFonts w:ascii="PT Astra Serif" w:hAnsi="PT Astra Serif"/>
            </w:rPr>
            <w:fldChar w:fldCharType="begin"/>
          </w:r>
          <w:r w:rsidRPr="00856E6A">
            <w:rPr>
              <w:rFonts w:ascii="PT Astra Serif" w:hAnsi="PT Astra Serif"/>
            </w:rPr>
            <w:instrText xml:space="preserve"> TOC \o "1-3" \h \z \u </w:instrText>
          </w:r>
          <w:r w:rsidRPr="00856E6A">
            <w:rPr>
              <w:rFonts w:ascii="PT Astra Serif" w:hAnsi="PT Astra Serif"/>
            </w:rPr>
            <w:fldChar w:fldCharType="separate"/>
          </w:r>
          <w:hyperlink w:anchor="_Toc141801574" w:history="1">
            <w:r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ПОЯСНИТЕЛЬНАЯ ЗАПИСКА</w:t>
            </w:r>
            <w:r w:rsidRPr="00856E6A">
              <w:rPr>
                <w:rFonts w:ascii="PT Astra Serif" w:hAnsi="PT Astra Serif"/>
                <w:noProof/>
                <w:webHidden/>
              </w:rPr>
              <w:tab/>
            </w:r>
            <w:r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Pr="00856E6A">
              <w:rPr>
                <w:rFonts w:ascii="PT Astra Serif" w:hAnsi="PT Astra Serif"/>
                <w:noProof/>
                <w:webHidden/>
              </w:rPr>
              <w:instrText xml:space="preserve"> PAGEREF _Toc141801574 \h </w:instrText>
            </w:r>
            <w:r w:rsidRPr="00856E6A">
              <w:rPr>
                <w:rFonts w:ascii="PT Astra Serif" w:hAnsi="PT Astra Serif"/>
                <w:noProof/>
                <w:webHidden/>
              </w:rPr>
            </w:r>
            <w:r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3</w:t>
            </w:r>
            <w:r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7471E82" w14:textId="1C411BD4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75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СОДЕРЖАНИЕ ОБУЧЕНИЯ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_Toc141801575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E6A40B0" w14:textId="35B604EA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76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1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_Toc141801576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D407A27" w14:textId="63A8C247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77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2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_Toc141801577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10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D9AF852" w14:textId="52A36806" w:rsidR="000C0717" w:rsidRPr="00856E6A" w:rsidRDefault="00865278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PT Astra Serif" w:hAnsi="PT Astra Serif" w:cs="Times New Roman"/>
              <w:noProof/>
              <w:sz w:val="24"/>
              <w:szCs w:val="24"/>
            </w:rPr>
          </w:pPr>
          <w:hyperlink w:anchor="_Toc141801578" w:history="1">
            <w:r w:rsidR="000C0717" w:rsidRPr="00856E6A">
              <w:rPr>
                <w:rStyle w:val="a8"/>
                <w:rFonts w:ascii="PT Astra Serif" w:eastAsiaTheme="majorEastAsia" w:hAnsi="PT Astra Serif" w:cs="Times New Roman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ab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instrText xml:space="preserve"> PAGEREF _Toc141801578 \h </w:instrTex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>13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352692" w14:textId="1677280D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79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4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_Toc141801579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17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B15A580" w14:textId="593CB833" w:rsidR="000C0717" w:rsidRPr="00856E6A" w:rsidRDefault="00865278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PT Astra Serif" w:hAnsi="PT Astra Serif" w:cs="Times New Roman"/>
              <w:noProof/>
              <w:sz w:val="24"/>
              <w:szCs w:val="24"/>
            </w:rPr>
          </w:pPr>
          <w:hyperlink w:anchor="_Toc141801580" w:history="1">
            <w:r w:rsidR="000C0717" w:rsidRPr="00856E6A">
              <w:rPr>
                <w:rStyle w:val="a8"/>
                <w:rFonts w:ascii="PT Astra Serif" w:eastAsiaTheme="majorEastAsia" w:hAnsi="PT Astra Serif" w:cs="Times New Roman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ab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instrText xml:space="preserve"> PAGEREF _Toc141801580 \h </w:instrTex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>21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7B0001" w14:textId="3D8E535D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1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ПЛАНИРУЕМЫЕ РЕЗУЛЬТАТЫ ОСВОЕНИЯ ПРОГРАММЫ УЧЕБНОГО ПРЕДМЕТА «МУЗЫКА» НА УРОВНЕ НАЧАЛЬНОГО ОБЩЕГО ОБРАЗОВАНИЯ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_Toc141801581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27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51BC24C4" w14:textId="4CB7F67A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2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ЛИЧНОСТНЫЕ РЕЗУЛЬТАТЫ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_Toc141801582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27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9DB5D74" w14:textId="2088D3CB" w:rsidR="000C0717" w:rsidRPr="00856E6A" w:rsidRDefault="00865278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PT Astra Serif" w:hAnsi="PT Astra Serif" w:cs="Times New Roman"/>
              <w:noProof/>
              <w:sz w:val="24"/>
              <w:szCs w:val="24"/>
            </w:rPr>
          </w:pPr>
          <w:hyperlink w:anchor="_Toc141801583" w:history="1">
            <w:r w:rsidR="000C0717" w:rsidRPr="00856E6A">
              <w:rPr>
                <w:rStyle w:val="a8"/>
                <w:rFonts w:ascii="PT Astra Serif" w:hAnsi="PT Astra Serif" w:cs="Times New Roman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ab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instrText xml:space="preserve"> PAGEREF _Toc141801583 \h </w:instrTex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>28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9CF459" w14:textId="709B50FF" w:rsidR="000C0717" w:rsidRPr="00856E6A" w:rsidRDefault="00865278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PT Astra Serif" w:hAnsi="PT Astra Serif" w:cs="Times New Roman"/>
              <w:noProof/>
              <w:sz w:val="24"/>
              <w:szCs w:val="24"/>
            </w:rPr>
          </w:pPr>
          <w:hyperlink w:anchor="_Toc141801584" w:history="1">
            <w:r w:rsidR="000C0717" w:rsidRPr="00856E6A">
              <w:rPr>
                <w:rStyle w:val="a8"/>
                <w:rFonts w:ascii="PT Astra Serif" w:hAnsi="PT Astra Serif" w:cs="Times New Roman"/>
                <w:noProof/>
                <w:color w:val="auto"/>
                <w:sz w:val="24"/>
                <w:szCs w:val="24"/>
                <w:u w:val="none"/>
              </w:rPr>
              <w:t>ПРЕДМЕТНЫЕ РЕЗУЛЬТАТЫ ИЗУЧЕНИЯ ( МУЗЫКИ)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ab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instrText xml:space="preserve"> PAGEREF _Toc141801584 \h </w:instrTex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>30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6BF91" w14:textId="3B2A2053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5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ТЕМАТИЧЕСКОЕ ПЛАНИРОВАНИЕ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_Toc141801585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34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21FFF139" w14:textId="03626953" w:rsidR="000C0717" w:rsidRPr="00856E6A" w:rsidRDefault="00865278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PT Astra Serif" w:hAnsi="PT Astra Serif" w:cs="Times New Roman"/>
              <w:noProof/>
              <w:sz w:val="24"/>
              <w:szCs w:val="24"/>
            </w:rPr>
          </w:pPr>
          <w:hyperlink w:anchor="_Toc141801586" w:history="1">
            <w:r w:rsidR="000C0717" w:rsidRPr="00856E6A">
              <w:rPr>
                <w:rStyle w:val="a8"/>
                <w:rFonts w:ascii="PT Astra Serif" w:eastAsiaTheme="minorHAnsi" w:hAnsi="PT Astra Serif" w:cs="Times New Roman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ab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instrText xml:space="preserve"> PAGEREF _Toc141801586 \h </w:instrTex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t>34</w:t>
            </w:r>
            <w:r w:rsidR="000C0717" w:rsidRPr="00856E6A">
              <w:rPr>
                <w:rFonts w:ascii="PT Astra Serif" w:hAnsi="PT Astra Serif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D5DF7C" w14:textId="6FE3EEC7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7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2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_Toc141801587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39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1EB98B4" w14:textId="618695C2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8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3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_Toc141801588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44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164DE039" w14:textId="3A5016C1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89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4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_Toc141801589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47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449FB257" w14:textId="649903A4" w:rsidR="000C0717" w:rsidRPr="00856E6A" w:rsidRDefault="00865278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ascii="PT Astra Serif" w:eastAsiaTheme="minorEastAsia" w:hAnsi="PT Astra Serif"/>
              <w:bCs w:val="0"/>
              <w:noProof/>
              <w:lang w:eastAsia="ru-RU"/>
            </w:rPr>
          </w:pPr>
          <w:hyperlink w:anchor="_Toc141801590" w:history="1">
            <w:r w:rsidR="000C0717" w:rsidRPr="00856E6A">
              <w:rPr>
                <w:rStyle w:val="a8"/>
                <w:rFonts w:ascii="PT Astra Serif" w:hAnsi="PT Astra Serif"/>
                <w:noProof/>
                <w:color w:val="auto"/>
                <w:u w:val="none"/>
              </w:rPr>
              <w:t>5 КЛАСС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tab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begin"/>
            </w:r>
            <w:r w:rsidR="000C0717" w:rsidRPr="00856E6A">
              <w:rPr>
                <w:rFonts w:ascii="PT Astra Serif" w:hAnsi="PT Astra Serif"/>
                <w:noProof/>
                <w:webHidden/>
              </w:rPr>
              <w:instrText xml:space="preserve"> PAGEREF _Toc141801590 \h </w:instrText>
            </w:r>
            <w:r w:rsidR="000C0717" w:rsidRPr="00856E6A">
              <w:rPr>
                <w:rFonts w:ascii="PT Astra Serif" w:hAnsi="PT Astra Serif"/>
                <w:noProof/>
                <w:webHidden/>
              </w:rPr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separate"/>
            </w:r>
            <w:r w:rsidR="005376C6" w:rsidRPr="00856E6A">
              <w:rPr>
                <w:rFonts w:ascii="PT Astra Serif" w:hAnsi="PT Astra Serif"/>
                <w:noProof/>
                <w:webHidden/>
              </w:rPr>
              <w:t>50</w:t>
            </w:r>
            <w:r w:rsidR="000C0717" w:rsidRPr="00856E6A">
              <w:rPr>
                <w:rFonts w:ascii="PT Astra Serif" w:hAnsi="PT Astra Serif"/>
                <w:noProof/>
                <w:webHidden/>
              </w:rPr>
              <w:fldChar w:fldCharType="end"/>
            </w:r>
          </w:hyperlink>
        </w:p>
        <w:p w14:paraId="3D897FF5" w14:textId="77777777" w:rsidR="000C0717" w:rsidRPr="00856E6A" w:rsidRDefault="000C0717" w:rsidP="00BE4A1F">
          <w:pPr>
            <w:spacing w:after="0" w:line="240" w:lineRule="auto"/>
            <w:ind w:firstLine="709"/>
            <w:jc w:val="both"/>
            <w:rPr>
              <w:rFonts w:ascii="PT Astra Serif" w:hAnsi="PT Astra Serif" w:cs="Times New Roman"/>
              <w:sz w:val="24"/>
              <w:szCs w:val="24"/>
            </w:rPr>
          </w:pPr>
          <w:r w:rsidRPr="00856E6A">
            <w:rPr>
              <w:rFonts w:ascii="PT Astra Serif" w:hAnsi="PT Astra Serif" w:cs="Times New Roman"/>
              <w:bCs/>
              <w:sz w:val="24"/>
              <w:szCs w:val="24"/>
            </w:rPr>
            <w:fldChar w:fldCharType="end"/>
          </w:r>
        </w:p>
      </w:sdtContent>
    </w:sdt>
    <w:p w14:paraId="5EFEB75D" w14:textId="77777777" w:rsidR="00284E75" w:rsidRPr="00856E6A" w:rsidRDefault="00284E75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6CCD510F" w14:textId="77777777" w:rsidR="00284E75" w:rsidRPr="00856E6A" w:rsidRDefault="00284E75" w:rsidP="00BE4A1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1BABAA55" w14:textId="77777777" w:rsidR="00E24C46" w:rsidRPr="00856E6A" w:rsidRDefault="00E24C46" w:rsidP="00BE4A1F">
      <w:pPr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br w:type="page"/>
      </w:r>
    </w:p>
    <w:p w14:paraId="23B2385A" w14:textId="735A83AF" w:rsidR="00E24C46" w:rsidRPr="00856E6A" w:rsidRDefault="000F1EE4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lastRenderedPageBreak/>
        <w:t>Рабочая программа</w:t>
      </w:r>
      <w:r w:rsidR="00E24C46" w:rsidRPr="00856E6A">
        <w:rPr>
          <w:rFonts w:ascii="PT Astra Serif" w:eastAsia="Times New Roman" w:hAnsi="PT Astra Serif" w:cs="Times New Roman"/>
          <w:sz w:val="24"/>
          <w:szCs w:val="24"/>
        </w:rPr>
        <w:t xml:space="preserve"> учебного предмета «Музыка» на уровне </w:t>
      </w:r>
      <w:r w:rsidR="00E24C46" w:rsidRPr="00856E6A">
        <w:rPr>
          <w:rFonts w:ascii="PT Astra Serif" w:hAnsi="PT Astra Serif" w:cs="Times New Roman"/>
          <w:sz w:val="24"/>
          <w:szCs w:val="24"/>
        </w:rPr>
        <w:t xml:space="preserve"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</w:p>
    <w:p w14:paraId="07289463" w14:textId="77777777" w:rsidR="00284E75" w:rsidRPr="00856E6A" w:rsidRDefault="00284E75" w:rsidP="00BE4A1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AD15C94" w14:textId="77777777" w:rsidR="00E24C46" w:rsidRPr="00856E6A" w:rsidRDefault="00E24C46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1" w:name="_Toc141731646"/>
      <w:bookmarkStart w:id="2" w:name="_Toc141801574"/>
      <w:r w:rsidRPr="00856E6A">
        <w:rPr>
          <w:rFonts w:ascii="PT Astra Serif" w:hAnsi="PT Astra Serif" w:cs="Times New Roman"/>
          <w:color w:val="auto"/>
          <w:sz w:val="24"/>
          <w:szCs w:val="24"/>
        </w:rPr>
        <w:t>ПОЯСНИТЕЛЬНАЯ ЗАПИСКА</w:t>
      </w:r>
      <w:bookmarkEnd w:id="1"/>
      <w:bookmarkEnd w:id="2"/>
    </w:p>
    <w:p w14:paraId="0CD95F9A" w14:textId="77777777" w:rsidR="0055354E" w:rsidRPr="00856E6A" w:rsidRDefault="0055354E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0A355584" w14:textId="77777777" w:rsidR="00E24C46" w:rsidRPr="00856E6A" w:rsidRDefault="00E24C46" w:rsidP="00BE4A1F">
      <w:pPr>
        <w:pStyle w:val="a5"/>
        <w:ind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  <w:r w:rsidRPr="00856E6A">
        <w:rPr>
          <w:rFonts w:ascii="PT Astra Serif" w:eastAsia="Times New Roman" w:hAnsi="PT Astra Serif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(вариант 4.2 ФАОП НОО </w:t>
      </w:r>
      <w:r w:rsidRPr="00856E6A">
        <w:rPr>
          <w:rFonts w:ascii="PT Astra Serif" w:hAnsi="PT Astra Serif"/>
          <w:sz w:val="24"/>
          <w:szCs w:val="24"/>
        </w:rPr>
        <w:t xml:space="preserve">для слабовидящих </w:t>
      </w:r>
      <w:r w:rsidRPr="00856E6A">
        <w:rPr>
          <w:rFonts w:ascii="PT Astra Serif" w:eastAsia="Times New Roman" w:hAnsi="PT Astra Serif"/>
          <w:sz w:val="24"/>
          <w:szCs w:val="24"/>
        </w:rPr>
        <w:t>обучающихся), а также ориентирована на целевые приоритеты, сформулированные в Федеральной программе воспитания.</w:t>
      </w:r>
    </w:p>
    <w:p w14:paraId="3B1E4FC4" w14:textId="77777777" w:rsidR="009C3C2A" w:rsidRPr="00856E6A" w:rsidRDefault="00284E7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14:paraId="14E6EF7E" w14:textId="77777777" w:rsidR="009C3C2A" w:rsidRPr="00856E6A" w:rsidRDefault="00284E7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r w:rsidR="0055354E" w:rsidRPr="00856E6A">
        <w:rPr>
          <w:rFonts w:ascii="PT Astra Serif" w:hAnsi="PT Astra Serif"/>
          <w:sz w:val="24"/>
          <w:szCs w:val="24"/>
        </w:rPr>
        <w:t>музицирование —</w:t>
      </w:r>
      <w:r w:rsidRPr="00856E6A">
        <w:rPr>
          <w:rFonts w:ascii="PT Astra Serif" w:hAnsi="PT Astra Serif"/>
          <w:sz w:val="24"/>
          <w:szCs w:val="24"/>
        </w:rPr>
        <w:t xml:space="preserve">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14:paraId="7A7E6DB7" w14:textId="77777777" w:rsidR="00C5692E" w:rsidRPr="00856E6A" w:rsidRDefault="00284E7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r w:rsidR="0055354E" w:rsidRPr="00856E6A">
        <w:rPr>
          <w:rFonts w:ascii="PT Astra Serif" w:hAnsi="PT Astra Serif"/>
          <w:sz w:val="24"/>
          <w:szCs w:val="24"/>
        </w:rPr>
        <w:t>культуры (</w:t>
      </w:r>
      <w:r w:rsidRPr="00856E6A">
        <w:rPr>
          <w:rFonts w:ascii="PT Astra Serif" w:hAnsi="PT Astra Serif"/>
          <w:sz w:val="24"/>
          <w:szCs w:val="24"/>
        </w:rPr>
        <w:t xml:space="preserve">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 Асафьев). </w:t>
      </w:r>
    </w:p>
    <w:p w14:paraId="5F44077B" w14:textId="77777777" w:rsidR="00C5692E" w:rsidRPr="00856E6A" w:rsidRDefault="00284E7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856E6A">
        <w:rPr>
          <w:rFonts w:ascii="PT Astra Serif" w:hAnsi="PT Astra Serif"/>
          <w:sz w:val="24"/>
          <w:szCs w:val="24"/>
        </w:rPr>
        <w:t>Медушевский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856E6A">
        <w:rPr>
          <w:rFonts w:ascii="PT Astra Serif" w:hAnsi="PT Astra Serif"/>
          <w:sz w:val="24"/>
          <w:szCs w:val="24"/>
        </w:rPr>
        <w:t>недирективным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14:paraId="4FDFD937" w14:textId="77777777" w:rsidR="00C5692E" w:rsidRPr="00856E6A" w:rsidRDefault="00284E7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99D0386" w14:textId="77777777" w:rsidR="00284E75" w:rsidRPr="00856E6A" w:rsidRDefault="00284E75" w:rsidP="00BE4A1F">
      <w:pPr>
        <w:pStyle w:val="a5"/>
        <w:ind w:firstLine="709"/>
        <w:jc w:val="both"/>
        <w:rPr>
          <w:rFonts w:ascii="PT Astra Serif" w:hAnsi="PT Astra Serif"/>
          <w:b/>
          <w:bCs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="0055354E" w:rsidRPr="00856E6A">
        <w:rPr>
          <w:rFonts w:ascii="PT Astra Serif" w:hAnsi="PT Astra Serif"/>
          <w:sz w:val="24"/>
          <w:szCs w:val="24"/>
        </w:rPr>
        <w:t>искусству -</w:t>
      </w:r>
      <w:r w:rsidRPr="00856E6A">
        <w:rPr>
          <w:rFonts w:ascii="PT Astra Serif" w:hAnsi="PT Astra Serif"/>
          <w:sz w:val="24"/>
          <w:szCs w:val="24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79CFEC6" w14:textId="77777777" w:rsidR="00E0316A" w:rsidRPr="00856E6A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5CE6DCA0" w14:textId="77777777" w:rsidR="00E0316A" w:rsidRPr="00856E6A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1FAAD924" w14:textId="77777777" w:rsidR="00E0316A" w:rsidRPr="00856E6A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обучения. </w:t>
      </w:r>
    </w:p>
    <w:p w14:paraId="78590CF2" w14:textId="77777777" w:rsidR="00E0316A" w:rsidRPr="00856E6A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0B529C13" w14:textId="77777777" w:rsidR="00E0316A" w:rsidRPr="00856E6A" w:rsidRDefault="00E0316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Программа по предмету «Музыка» для 1</w:t>
      </w:r>
      <w:r w:rsidR="0055354E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5 классов (пролонгированные сроки обучения) начальной школы общеобразовательных организаций, реализующих адаптированные образовательные программы начального общего образования (вариант 4.2 ФАОП НОО для слабовидящих обучающихся) </w:t>
      </w:r>
      <w:r w:rsidRPr="00856E6A">
        <w:rPr>
          <w:rFonts w:ascii="PT Astra Serif" w:eastAsia="Arial Unicode MS" w:hAnsi="PT Astra Serif"/>
          <w:sz w:val="24"/>
          <w:szCs w:val="24"/>
        </w:rPr>
        <w:t xml:space="preserve">разработана на основе </w:t>
      </w:r>
      <w:r w:rsidRPr="00856E6A">
        <w:rPr>
          <w:rFonts w:ascii="PT Astra Serif" w:hAnsi="PT Astra Serif"/>
          <w:sz w:val="24"/>
          <w:szCs w:val="24"/>
        </w:rPr>
        <w:t xml:space="preserve">Программы по музыке с учетом авторской программы по музыке Е.Д. Критской, Г.П. Сергеевой (М.: Просвещение): «Музыка. Начальная школа». </w:t>
      </w:r>
    </w:p>
    <w:p w14:paraId="7B3A37A0" w14:textId="77777777" w:rsidR="00E0316A" w:rsidRPr="00856E6A" w:rsidRDefault="00E0316A" w:rsidP="00BE4A1F">
      <w:pPr>
        <w:pStyle w:val="af4"/>
        <w:spacing w:before="0" w:beforeAutospacing="0" w:after="0" w:afterAutospacing="0"/>
        <w:ind w:firstLine="709"/>
        <w:rPr>
          <w:rFonts w:ascii="PT Astra Serif" w:hAnsi="PT Astra Serif"/>
        </w:rPr>
      </w:pPr>
      <w:r w:rsidRPr="00856E6A">
        <w:rPr>
          <w:rFonts w:ascii="PT Astra Serif" w:hAnsi="PT Astra Serif"/>
        </w:rPr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14:paraId="0374F435" w14:textId="77777777" w:rsidR="00CA34A4" w:rsidRPr="00856E6A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56E6A">
        <w:rPr>
          <w:rFonts w:ascii="PT Astra Serif" w:hAnsi="PT Astra Serif"/>
        </w:rPr>
        <w:t>Недостаточная сформированность произвольного компонента слухового внимания и слуховой памяти;</w:t>
      </w:r>
    </w:p>
    <w:p w14:paraId="38C94B21" w14:textId="77777777" w:rsidR="00CA34A4" w:rsidRPr="00856E6A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56E6A">
        <w:rPr>
          <w:rFonts w:ascii="PT Astra Serif" w:hAnsi="PT Astra Serif"/>
        </w:rPr>
        <w:t>бедность и невыразительность речи;</w:t>
      </w:r>
    </w:p>
    <w:p w14:paraId="1D53FB78" w14:textId="77777777" w:rsidR="00CA34A4" w:rsidRPr="00856E6A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56E6A">
        <w:rPr>
          <w:rFonts w:ascii="PT Astra Serif" w:hAnsi="PT Astra Serif"/>
        </w:rPr>
        <w:t>скудная эмоциональность и ограниченность воображения;</w:t>
      </w:r>
    </w:p>
    <w:p w14:paraId="39E2F333" w14:textId="77777777" w:rsidR="00CA34A4" w:rsidRPr="00856E6A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  <w:rPr>
          <w:rFonts w:ascii="PT Astra Serif" w:hAnsi="PT Astra Serif"/>
        </w:rPr>
      </w:pPr>
      <w:r w:rsidRPr="00856E6A">
        <w:rPr>
          <w:rFonts w:ascii="PT Astra Serif" w:hAnsi="PT Astra Serif"/>
        </w:rPr>
        <w:t>быстрая утомляемость и легкая отвлекаемость.</w:t>
      </w:r>
    </w:p>
    <w:p w14:paraId="5298C5BD" w14:textId="77777777" w:rsidR="00CA34A4" w:rsidRPr="00856E6A" w:rsidRDefault="00CA34A4" w:rsidP="00BE4A1F">
      <w:pPr>
        <w:pStyle w:val="af4"/>
        <w:spacing w:before="0" w:beforeAutospacing="0" w:after="0" w:afterAutospacing="0"/>
        <w:ind w:firstLine="720"/>
        <w:rPr>
          <w:rFonts w:ascii="PT Astra Serif" w:hAnsi="PT Astra Serif"/>
        </w:rPr>
      </w:pPr>
      <w:r w:rsidRPr="00856E6A">
        <w:rPr>
          <w:rFonts w:ascii="PT Astra Serif" w:hAnsi="PT Astra Serif"/>
        </w:rPr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49E6D82C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37FFFB22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72521772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25A7749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1) становление системы ценностей обучающихся в единстве эмоциональной и познавательной сферы;</w:t>
      </w:r>
    </w:p>
    <w:p w14:paraId="739F038F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</w:t>
      </w:r>
      <w:r w:rsidRPr="00856E6A">
        <w:rPr>
          <w:rFonts w:ascii="PT Astra Serif" w:hAnsi="PT Astra Serif" w:cs="Times New Roman"/>
          <w:sz w:val="24"/>
          <w:szCs w:val="24"/>
          <w:lang w:val="ru-RU"/>
        </w:rPr>
        <w:lastRenderedPageBreak/>
        <w:t>многообразия жизни;</w:t>
      </w:r>
    </w:p>
    <w:p w14:paraId="36586F33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3) формирование творческих способностей ребёнка, развитие внутренней мотивации к музицированию.</w:t>
      </w:r>
    </w:p>
    <w:p w14:paraId="79AEC0E1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Важнейшими задачами в начальной школе являются:</w:t>
      </w:r>
    </w:p>
    <w:p w14:paraId="402A7146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 xml:space="preserve">1. Формирование эмоционально-ценностной отзывчивости на прекрасное в жизни и в искусстве. </w:t>
      </w:r>
    </w:p>
    <w:p w14:paraId="374855E2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6D139591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35DCD0B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608FF217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0D47470F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а) Слушание (воспитание грамотного слушателя);</w:t>
      </w:r>
    </w:p>
    <w:p w14:paraId="027DB0BE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б) Исполнение (пение, игра на доступных музыкальных инструментах);</w:t>
      </w:r>
    </w:p>
    <w:p w14:paraId="2AF21588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в) Сочинение (элементы импровизации, композиции, аранжировки);</w:t>
      </w:r>
    </w:p>
    <w:p w14:paraId="2430D834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г) Музыкальное движение (пластическое интонирование, танец, двигательное моделирование и др.);</w:t>
      </w:r>
    </w:p>
    <w:p w14:paraId="00E30C8D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 xml:space="preserve">д) Исследовательские и творческие проекты. </w:t>
      </w:r>
    </w:p>
    <w:p w14:paraId="21651F8B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3F77D251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2CC42F4" w14:textId="77777777" w:rsidR="00CA34A4" w:rsidRPr="00856E6A" w:rsidRDefault="00CA34A4" w:rsidP="00BE4A1F">
      <w:pPr>
        <w:pStyle w:val="a3"/>
        <w:ind w:right="0" w:firstLine="709"/>
        <w:rPr>
          <w:rFonts w:ascii="PT Astra Serif" w:hAnsi="PT Astra Serif" w:cs="Times New Roman"/>
          <w:sz w:val="24"/>
          <w:szCs w:val="24"/>
          <w:lang w:val="ru-RU"/>
        </w:rPr>
      </w:pPr>
      <w:r w:rsidRPr="00856E6A">
        <w:rPr>
          <w:rFonts w:ascii="PT Astra Serif" w:hAnsi="PT Astra Serif" w:cs="Times New Roman"/>
          <w:sz w:val="24"/>
          <w:szCs w:val="24"/>
          <w:lang w:val="ru-RU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213184C7" w14:textId="77777777" w:rsidR="00CA34A4" w:rsidRPr="00856E6A" w:rsidRDefault="00CA34A4" w:rsidP="00BE4A1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Коррекционные задачи:</w:t>
      </w:r>
    </w:p>
    <w:p w14:paraId="03BF7CC5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зрительного, зрительно-осязательного и слухового восприятия.</w:t>
      </w:r>
    </w:p>
    <w:p w14:paraId="64224710" w14:textId="77777777" w:rsidR="0070143C" w:rsidRPr="00856E6A" w:rsidRDefault="0070143C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формирование навыков зрительного, зрительно-осязательного и слухового анализа. </w:t>
      </w:r>
    </w:p>
    <w:p w14:paraId="120D252E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произвольного внимания.</w:t>
      </w:r>
    </w:p>
    <w:p w14:paraId="1D580C90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и коррекция слуховой памяти.</w:t>
      </w:r>
    </w:p>
    <w:p w14:paraId="55E6A24A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 xml:space="preserve">Формирование специальных приемов </w:t>
      </w:r>
      <w:r w:rsidR="0070143C" w:rsidRPr="00856E6A">
        <w:rPr>
          <w:rFonts w:ascii="PT Astra Serif" w:eastAsia="Times New Roman" w:hAnsi="PT Astra Serif" w:cs="Times New Roman"/>
          <w:sz w:val="24"/>
          <w:szCs w:val="24"/>
        </w:rPr>
        <w:t xml:space="preserve">зрительного и осязательно-зрительного </w:t>
      </w:r>
      <w:r w:rsidRPr="00856E6A">
        <w:rPr>
          <w:rFonts w:ascii="PT Astra Serif" w:eastAsia="Times New Roman" w:hAnsi="PT Astra Serif" w:cs="Times New Roman"/>
          <w:sz w:val="24"/>
          <w:szCs w:val="24"/>
        </w:rPr>
        <w:t>обследования изучаемых объектов (музыкальных инструментов).</w:t>
      </w:r>
    </w:p>
    <w:p w14:paraId="0BECD0A5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170D02AA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музыкальных способностей. </w:t>
      </w:r>
    </w:p>
    <w:p w14:paraId="692BFA7D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Обогащение активного и пассивного словаря.</w:t>
      </w:r>
    </w:p>
    <w:p w14:paraId="5735793B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14:paraId="3978B4E2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и коррекция средств невербальной коммуникации (жесты, мимика, пантомимика).</w:t>
      </w:r>
    </w:p>
    <w:p w14:paraId="66C023E2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дыхания и артикуляционного аппарата.</w:t>
      </w:r>
    </w:p>
    <w:p w14:paraId="742D7083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мелкой моторики, зрительно-моторной координации.</w:t>
      </w:r>
    </w:p>
    <w:p w14:paraId="0E424283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14:paraId="1EFE44E1" w14:textId="77777777" w:rsidR="00CA34A4" w:rsidRPr="00856E6A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Развитие художественных способностей.</w:t>
      </w:r>
    </w:p>
    <w:p w14:paraId="1BA52270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преподается на протяжение всего уровня начального общего образования (с 1 по 5 класс включительно). Согласно федеральному учебному плану Федеральной адаптированной образовательной программы начального общего образования (вариант 4.2 ФАОП НОО), на изучение предмета «Музыка» в каждом классе отводится по 1 часу в неделю, всего: 169 часов.</w:t>
      </w:r>
    </w:p>
    <w:p w14:paraId="2926ED18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Про</w:t>
      </w:r>
      <w:r w:rsidR="00A17F47" w:rsidRPr="00856E6A">
        <w:rPr>
          <w:rFonts w:ascii="PT Astra Serif" w:hAnsi="PT Astra Serif" w:cs="Times New Roman"/>
          <w:sz w:val="24"/>
          <w:szCs w:val="24"/>
        </w:rPr>
        <w:t>лонгация сроков освоения слабовидящими</w:t>
      </w:r>
      <w:r w:rsidRPr="00856E6A">
        <w:rPr>
          <w:rFonts w:ascii="PT Astra Serif" w:hAnsi="PT Astra Serif" w:cs="Times New Roman"/>
          <w:sz w:val="24"/>
          <w:szCs w:val="24"/>
        </w:rPr>
        <w:t xml:space="preserve"> обучающимися учебного предмета «Музыка» на уровне начального общего образования осуществляется в соответствии со следующими принципами и подходами:</w:t>
      </w:r>
    </w:p>
    <w:p w14:paraId="5562735B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3CF04865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- </w:t>
      </w:r>
      <w:proofErr w:type="spellStart"/>
      <w:r w:rsidRPr="00856E6A">
        <w:rPr>
          <w:rFonts w:ascii="PT Astra Serif" w:hAnsi="PT Astra Serif" w:cs="Times New Roman"/>
          <w:sz w:val="24"/>
          <w:szCs w:val="24"/>
        </w:rPr>
        <w:t>резервность</w:t>
      </w:r>
      <w:proofErr w:type="spellEnd"/>
      <w:r w:rsidRPr="00856E6A">
        <w:rPr>
          <w:rFonts w:ascii="PT Astra Serif" w:hAnsi="PT Astra Serif" w:cs="Times New Roman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69161877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0FB57BE7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405F0B42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193FC19D" w14:textId="77777777" w:rsidR="0070143C" w:rsidRPr="00856E6A" w:rsidRDefault="0070143C" w:rsidP="00BE4A1F">
      <w:pPr>
        <w:pStyle w:val="af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</w:t>
      </w:r>
      <w:r w:rsidR="00A17F47" w:rsidRPr="00856E6A">
        <w:rPr>
          <w:rFonts w:ascii="PT Astra Serif" w:hAnsi="PT Astra Serif" w:cs="Times New Roman"/>
          <w:sz w:val="24"/>
          <w:szCs w:val="24"/>
        </w:rPr>
        <w:t>зученного в предыдущей четверти.</w:t>
      </w:r>
    </w:p>
    <w:p w14:paraId="3DF36752" w14:textId="77777777" w:rsidR="0055354E" w:rsidRPr="00856E6A" w:rsidRDefault="0055354E" w:rsidP="00BE4A1F">
      <w:pPr>
        <w:pStyle w:val="a5"/>
        <w:ind w:firstLine="709"/>
        <w:jc w:val="both"/>
        <w:rPr>
          <w:rFonts w:ascii="PT Astra Serif" w:eastAsia="Times New Roman" w:hAnsi="PT Astra Serif"/>
          <w:sz w:val="24"/>
          <w:szCs w:val="24"/>
        </w:rPr>
      </w:pPr>
      <w:r w:rsidRPr="00856E6A">
        <w:rPr>
          <w:rFonts w:ascii="PT Astra Serif" w:eastAsia="Times New Roman" w:hAnsi="PT Astra Serif"/>
          <w:sz w:val="24"/>
          <w:szCs w:val="24"/>
        </w:rPr>
        <w:br w:type="page"/>
      </w:r>
    </w:p>
    <w:p w14:paraId="5F4640A8" w14:textId="77777777" w:rsidR="00284E7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3" w:name="_Toc133779124"/>
      <w:bookmarkStart w:id="4" w:name="_Toc141801575"/>
      <w:r w:rsidRPr="00856E6A">
        <w:rPr>
          <w:rFonts w:ascii="PT Astra Serif" w:hAnsi="PT Astra Serif" w:cs="Times New Roman"/>
          <w:color w:val="auto"/>
          <w:sz w:val="24"/>
          <w:szCs w:val="24"/>
        </w:rPr>
        <w:lastRenderedPageBreak/>
        <w:t>СОДЕРЖАНИЕ ОБУЧЕНИЯ</w:t>
      </w:r>
      <w:bookmarkEnd w:id="3"/>
      <w:bookmarkEnd w:id="4"/>
    </w:p>
    <w:p w14:paraId="252B63F2" w14:textId="77777777" w:rsidR="00284E7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</w:p>
    <w:p w14:paraId="0CA5F882" w14:textId="77777777" w:rsidR="00C5692E" w:rsidRPr="00856E6A" w:rsidRDefault="00C5692E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434F760A" w14:textId="77777777" w:rsidR="00AA7395" w:rsidRPr="00856E6A" w:rsidRDefault="00AA739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</w:p>
    <w:p w14:paraId="3CDA64A1" w14:textId="20C2A320" w:rsidR="00284E7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5" w:name="_Toc133779126"/>
      <w:bookmarkStart w:id="6" w:name="_Toc141801576"/>
      <w:r w:rsidRPr="00856E6A">
        <w:rPr>
          <w:rFonts w:ascii="PT Astra Serif" w:hAnsi="PT Astra Serif" w:cs="Times New Roman"/>
          <w:color w:val="auto"/>
          <w:sz w:val="24"/>
          <w:szCs w:val="24"/>
        </w:rPr>
        <w:t>1 КЛАСС</w:t>
      </w:r>
      <w:bookmarkEnd w:id="5"/>
      <w:bookmarkEnd w:id="6"/>
    </w:p>
    <w:p w14:paraId="21534EEE" w14:textId="77777777" w:rsidR="0055354E" w:rsidRPr="00856E6A" w:rsidRDefault="0055354E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</w:p>
    <w:p w14:paraId="1407BD28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«МУЗЫКА В ЖИЗНИ ЧЕЛОВЕКА» </w:t>
      </w:r>
    </w:p>
    <w:p w14:paraId="07F05FF5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Красота и вдохновение. </w:t>
      </w:r>
    </w:p>
    <w:p w14:paraId="2B9DE4DD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</w:p>
    <w:p w14:paraId="6361C83A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пейзажи</w:t>
      </w:r>
      <w:r w:rsidRPr="00856E6A">
        <w:rPr>
          <w:rFonts w:ascii="PT Astra Serif" w:hAnsi="PT Astra Serif"/>
          <w:sz w:val="24"/>
          <w:szCs w:val="24"/>
        </w:rPr>
        <w:t xml:space="preserve">. </w:t>
      </w:r>
    </w:p>
    <w:p w14:paraId="394B4006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 Музыкальные портреты. Музыка, передающая образ человека, его походку, движения, характер, манеру речи. «Портреты», выраженные в музыкальных интонациях. </w:t>
      </w:r>
    </w:p>
    <w:p w14:paraId="16E3EFB0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Какой же праздник без музыки?</w:t>
      </w:r>
    </w:p>
    <w:p w14:paraId="416EEDAE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Музыка, создающая настроение праздника. Музыка в цирке, на уличном шествии, спортивном празднике. </w:t>
      </w:r>
    </w:p>
    <w:p w14:paraId="57A115A2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 на войне, музыка о войне.</w:t>
      </w:r>
    </w:p>
    <w:p w14:paraId="59C7D77E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2A2EF56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«НАРОДНАЯ МУЗЫКА РОССИИ»</w:t>
      </w:r>
    </w:p>
    <w:p w14:paraId="1FC4AC08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Край, в котором ты живёшь.</w:t>
      </w:r>
    </w:p>
    <w:p w14:paraId="57087710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Музыкальные традиции малой Родины. Песни, обряды, музыкальные инструменты </w:t>
      </w:r>
    </w:p>
    <w:p w14:paraId="7ACC779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Русский фольклор.</w:t>
      </w:r>
    </w:p>
    <w:p w14:paraId="11144FA5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856E6A">
        <w:rPr>
          <w:rFonts w:ascii="PT Astra Serif" w:hAnsi="PT Astra Serif"/>
          <w:sz w:val="24"/>
          <w:szCs w:val="24"/>
        </w:rPr>
        <w:t>заклички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</w:t>
      </w:r>
      <w:proofErr w:type="spellStart"/>
      <w:r w:rsidRPr="00856E6A">
        <w:rPr>
          <w:rFonts w:ascii="PT Astra Serif" w:hAnsi="PT Astra Serif"/>
          <w:sz w:val="24"/>
          <w:szCs w:val="24"/>
        </w:rPr>
        <w:t>потешки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считалки, прибаутки) </w:t>
      </w:r>
    </w:p>
    <w:p w14:paraId="53402F8D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народные музыкальные инструменты.</w:t>
      </w:r>
    </w:p>
    <w:p w14:paraId="606D206B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 Сказки, мифы и легенды Народные сказители. Русские народные сказания, былины. Эпос народов России. Сказки и легенды о музыке и музыкантах </w:t>
      </w:r>
    </w:p>
    <w:p w14:paraId="55818DCC" w14:textId="77777777" w:rsidR="00253A50" w:rsidRPr="00856E6A" w:rsidRDefault="0055354E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</w:t>
      </w:r>
      <w:r w:rsidR="00253A50" w:rsidRPr="00856E6A">
        <w:rPr>
          <w:rFonts w:ascii="PT Astra Serif" w:hAnsi="PT Astra Serif"/>
          <w:b/>
          <w:i/>
          <w:sz w:val="24"/>
          <w:szCs w:val="24"/>
        </w:rPr>
        <w:t xml:space="preserve"> «МУЗЫКАЛЬНАЯ ГРАМОТА»</w:t>
      </w:r>
    </w:p>
    <w:p w14:paraId="6629BEA6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Весь мир звучит.</w:t>
      </w:r>
    </w:p>
    <w:p w14:paraId="6A83C397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Звуки музыкальные и шумовые. Свойства звука: высота, громкость, длительность, тембр. </w:t>
      </w:r>
    </w:p>
    <w:p w14:paraId="5BF3572A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Звукоряд.</w:t>
      </w:r>
      <w:r w:rsidRPr="00856E6A">
        <w:rPr>
          <w:rFonts w:ascii="PT Astra Serif" w:hAnsi="PT Astra Serif"/>
          <w:sz w:val="24"/>
          <w:szCs w:val="24"/>
        </w:rPr>
        <w:t xml:space="preserve"> Нотный стан, скрипичный ключ. Ноты первой октавы </w:t>
      </w:r>
    </w:p>
    <w:p w14:paraId="2163C1E6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Ритм.</w:t>
      </w:r>
    </w:p>
    <w:p w14:paraId="0B124DA7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Звуки длинные и короткие (восьмые и четвертные длительности), такт, тактовая черта Ритмический рисунок. Длительности половинная, целая, шестнадцатые. Паузы. </w:t>
      </w:r>
    </w:p>
    <w:p w14:paraId="5839C2E1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Ритмические рисунки.</w:t>
      </w:r>
    </w:p>
    <w:p w14:paraId="3AF608F5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Ритмическая партитура. </w:t>
      </w:r>
    </w:p>
    <w:p w14:paraId="0BC262F8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Высота звуков</w:t>
      </w:r>
      <w:r w:rsidRPr="00856E6A">
        <w:rPr>
          <w:rFonts w:ascii="PT Astra Serif" w:hAnsi="PT Astra Serif"/>
          <w:sz w:val="24"/>
          <w:szCs w:val="24"/>
        </w:rPr>
        <w:t xml:space="preserve">. </w:t>
      </w:r>
    </w:p>
    <w:p w14:paraId="3B5B6DE8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Регистры. Ноты певческого диапазона. Расположение нот </w:t>
      </w:r>
      <w:r w:rsidR="0055354E" w:rsidRPr="00856E6A">
        <w:rPr>
          <w:rFonts w:ascii="PT Astra Serif" w:hAnsi="PT Astra Serif"/>
          <w:sz w:val="24"/>
          <w:szCs w:val="24"/>
        </w:rPr>
        <w:t xml:space="preserve">на клавиатуре. Знаки альтерации </w:t>
      </w:r>
      <w:r w:rsidRPr="00856E6A">
        <w:rPr>
          <w:rFonts w:ascii="PT Astra Serif" w:hAnsi="PT Astra Serif"/>
          <w:sz w:val="24"/>
          <w:szCs w:val="24"/>
        </w:rPr>
        <w:t xml:space="preserve">(диезы, бемоли, бекары). </w:t>
      </w:r>
    </w:p>
    <w:p w14:paraId="3D941E65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«</w:t>
      </w:r>
      <w:r w:rsidRPr="00856E6A">
        <w:rPr>
          <w:rFonts w:ascii="PT Astra Serif" w:hAnsi="PT Astra Serif"/>
          <w:b/>
          <w:i/>
          <w:sz w:val="24"/>
          <w:szCs w:val="24"/>
        </w:rPr>
        <w:t>КЛАССИЧЕСКАЯ МУЗЫКА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»</w:t>
      </w:r>
    </w:p>
    <w:p w14:paraId="765EDC9C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Композиторы — детям</w:t>
      </w:r>
      <w:r w:rsidRPr="00856E6A">
        <w:rPr>
          <w:rFonts w:ascii="PT Astra Serif" w:hAnsi="PT Astra Serif"/>
          <w:sz w:val="24"/>
          <w:szCs w:val="24"/>
        </w:rPr>
        <w:t xml:space="preserve">. </w:t>
      </w:r>
    </w:p>
    <w:p w14:paraId="3042374C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Детская музыка П. И. Чайковского, С. С. Прокофьева, Д. Б. Кабалевского и др. Понятие </w:t>
      </w:r>
      <w:r w:rsidR="0055354E" w:rsidRPr="00856E6A">
        <w:rPr>
          <w:rFonts w:ascii="PT Astra Serif" w:hAnsi="PT Astra Serif"/>
          <w:sz w:val="24"/>
          <w:szCs w:val="24"/>
        </w:rPr>
        <w:t>жанра. Песня</w:t>
      </w:r>
      <w:r w:rsidRPr="00856E6A">
        <w:rPr>
          <w:rFonts w:ascii="PT Astra Serif" w:hAnsi="PT Astra Serif"/>
          <w:sz w:val="24"/>
          <w:szCs w:val="24"/>
        </w:rPr>
        <w:t xml:space="preserve">, танец, марш </w:t>
      </w:r>
    </w:p>
    <w:p w14:paraId="7750245D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Оркестр. </w:t>
      </w:r>
    </w:p>
    <w:p w14:paraId="5890081B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14:paraId="2893EB9F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</w:t>
      </w:r>
      <w:r w:rsidRPr="00856E6A">
        <w:rPr>
          <w:rFonts w:ascii="PT Astra Serif" w:hAnsi="PT Astra Serif"/>
          <w:sz w:val="24"/>
          <w:szCs w:val="24"/>
        </w:rPr>
        <w:t xml:space="preserve">. </w:t>
      </w:r>
    </w:p>
    <w:p w14:paraId="4DC2F73F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14:paraId="4B94067A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</w:t>
      </w:r>
      <w:r w:rsidRPr="00856E6A">
        <w:rPr>
          <w:rFonts w:ascii="PT Astra Serif" w:hAnsi="PT Astra Serif"/>
          <w:sz w:val="24"/>
          <w:szCs w:val="24"/>
        </w:rPr>
        <w:t xml:space="preserve">. </w:t>
      </w:r>
    </w:p>
    <w:p w14:paraId="08C940F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Флейта. Предки современной флейты. Легенда о нимфе Сиринкс. Музыка для флейты соло, флейты в сопровождении фортепиано, оркестра. </w:t>
      </w:r>
    </w:p>
    <w:p w14:paraId="2BCD80D2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инструменты.</w:t>
      </w:r>
    </w:p>
    <w:p w14:paraId="05D3CA4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29033B3E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«</w:t>
      </w:r>
      <w:r w:rsidRPr="00856E6A">
        <w:rPr>
          <w:rFonts w:ascii="PT Astra Serif" w:hAnsi="PT Astra Serif"/>
          <w:b/>
          <w:i/>
          <w:sz w:val="24"/>
          <w:szCs w:val="24"/>
        </w:rPr>
        <w:t>ДУХОВНАЯ МУЗЫКА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»</w:t>
      </w:r>
    </w:p>
    <w:p w14:paraId="7C047743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Песни верующих.</w:t>
      </w:r>
    </w:p>
    <w:p w14:paraId="526038F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55354E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классиков. </w:t>
      </w:r>
    </w:p>
    <w:p w14:paraId="5075CCF8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«</w:t>
      </w:r>
      <w:r w:rsidRPr="00856E6A">
        <w:rPr>
          <w:rFonts w:ascii="PT Astra Serif" w:hAnsi="PT Astra Serif"/>
          <w:b/>
          <w:i/>
          <w:sz w:val="24"/>
          <w:szCs w:val="24"/>
        </w:rPr>
        <w:t>МУЗЫКА НАРОДОВ МИРА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»</w:t>
      </w:r>
    </w:p>
    <w:p w14:paraId="52452840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 наших соседей.</w:t>
      </w:r>
    </w:p>
    <w:p w14:paraId="4225F72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14:paraId="4586FC64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«</w:t>
      </w:r>
      <w:r w:rsidRPr="00856E6A">
        <w:rPr>
          <w:rFonts w:ascii="PT Astra Serif" w:hAnsi="PT Astra Serif"/>
          <w:b/>
          <w:i/>
          <w:sz w:val="24"/>
          <w:szCs w:val="24"/>
        </w:rPr>
        <w:t>МУЗЫКА ТЕАТРА И КИНО</w:t>
      </w:r>
      <w:r w:rsidR="0055354E" w:rsidRPr="00856E6A">
        <w:rPr>
          <w:rFonts w:ascii="PT Astra Serif" w:hAnsi="PT Astra Serif"/>
          <w:b/>
          <w:i/>
          <w:sz w:val="24"/>
          <w:szCs w:val="24"/>
        </w:rPr>
        <w:t>»</w:t>
      </w:r>
    </w:p>
    <w:p w14:paraId="668D59C6" w14:textId="77777777" w:rsidR="00253A50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Музыкальная сказка на сцене, на экране.</w:t>
      </w:r>
    </w:p>
    <w:p w14:paraId="57B9EBC7" w14:textId="77777777" w:rsidR="00C5692E" w:rsidRPr="00856E6A" w:rsidRDefault="00253A5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Характеры персонажей, отражённые в музыке. Тембр голоса. Соло. Хор, ансамбль.</w:t>
      </w:r>
    </w:p>
    <w:p w14:paraId="12970BE2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14:paraId="47AFA7BB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УНИВЕРСАЛЬНЫЕ УЧЕБНЫЕ ДЕЙСТВИЯ</w:t>
      </w:r>
    </w:p>
    <w:p w14:paraId="38C2877A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(ПРОПЕДЕВТИЧЕСКИЙ УРОВЕНЬ)</w:t>
      </w:r>
    </w:p>
    <w:p w14:paraId="19D4254B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sz w:val="24"/>
          <w:szCs w:val="24"/>
        </w:rPr>
      </w:pPr>
    </w:p>
    <w:p w14:paraId="7AA77D24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Познавательные универсальные учебные действия:</w:t>
      </w:r>
    </w:p>
    <w:p w14:paraId="0678D88D" w14:textId="77777777" w:rsidR="00096D94" w:rsidRPr="00856E6A" w:rsidRDefault="00096D94" w:rsidP="00BE4A1F">
      <w:pPr>
        <w:pStyle w:val="a5"/>
        <w:ind w:firstLine="709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Невербальная коммуникация: </w:t>
      </w:r>
    </w:p>
    <w:p w14:paraId="6518401C" w14:textId="77777777" w:rsidR="00096D94" w:rsidRPr="00856E6A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E60566C" w14:textId="77777777" w:rsidR="00096D94" w:rsidRPr="00856E6A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00E06ECA" w14:textId="77777777" w:rsidR="00096D94" w:rsidRPr="00856E6A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передавать в собственном исполнении музыки художественное содержание, </w:t>
      </w:r>
    </w:p>
    <w:p w14:paraId="3D06F11B" w14:textId="77777777" w:rsidR="00096D94" w:rsidRPr="00856E6A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4E5C7BB7" w14:textId="77777777" w:rsidR="00096D94" w:rsidRPr="00856E6A" w:rsidRDefault="00096D94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 коммуникация:</w:t>
      </w:r>
    </w:p>
    <w:p w14:paraId="4D02F7CB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5E8F832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55865AA6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признавать возможность существования разных точек зрения; </w:t>
      </w:r>
    </w:p>
    <w:p w14:paraId="1E506CE5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корректно и аргументированно высказывать своё мнение; </w:t>
      </w:r>
    </w:p>
    <w:p w14:paraId="0E6E57D3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3A2BE9D5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41B6625A" w14:textId="77777777" w:rsidR="00096D94" w:rsidRPr="00856E6A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CE7E599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lastRenderedPageBreak/>
        <w:t>Коммуникативные универсальные учебные действия</w:t>
      </w:r>
    </w:p>
    <w:p w14:paraId="375FDC53" w14:textId="77777777" w:rsidR="00E854C5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Невербальная коммуникация:</w:t>
      </w:r>
    </w:p>
    <w:p w14:paraId="73942967" w14:textId="77777777" w:rsidR="00E854C5" w:rsidRPr="00856E6A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60538AD" w14:textId="77777777" w:rsidR="00E854C5" w:rsidRPr="00856E6A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615BF9D2" w14:textId="77777777" w:rsidR="00E854C5" w:rsidRPr="00856E6A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208BD73D" w14:textId="77777777" w:rsidR="00E854C5" w:rsidRPr="00856E6A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FCD12DB" w14:textId="77777777" w:rsidR="00E854C5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 коммуникация:</w:t>
      </w:r>
    </w:p>
    <w:p w14:paraId="69593146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C442D8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4507FA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признавать возможность существования разных точек зрения; </w:t>
      </w:r>
    </w:p>
    <w:p w14:paraId="2C4FBB71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корректно и аргументированно высказывать своё мнение; </w:t>
      </w:r>
    </w:p>
    <w:p w14:paraId="09D6ABAE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B84EC95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0574D6B7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готовить небольшие публичные выступления; </w:t>
      </w:r>
    </w:p>
    <w:p w14:paraId="6E5DE200" w14:textId="77777777" w:rsidR="00E854C5" w:rsidRPr="00856E6A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22B40AB2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700B0955" w14:textId="77777777" w:rsidR="00E854C5" w:rsidRPr="00856E6A" w:rsidRDefault="00E854C5" w:rsidP="00BE4A1F">
      <w:pPr>
        <w:pStyle w:val="a5"/>
        <w:ind w:firstLine="709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Самоорганизация: </w:t>
      </w:r>
    </w:p>
    <w:p w14:paraId="7271E455" w14:textId="77777777" w:rsidR="00E854C5" w:rsidRPr="00856E6A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65184CC" w14:textId="77777777" w:rsidR="00E854C5" w:rsidRPr="00856E6A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выстраивать последовательность выбранных действий. </w:t>
      </w:r>
    </w:p>
    <w:p w14:paraId="50603996" w14:textId="77777777" w:rsidR="00E854C5" w:rsidRPr="00856E6A" w:rsidRDefault="00E854C5" w:rsidP="00BE4A1F">
      <w:pPr>
        <w:pStyle w:val="a5"/>
        <w:ind w:firstLine="709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Самоконтроль: </w:t>
      </w:r>
    </w:p>
    <w:p w14:paraId="168E012B" w14:textId="77777777" w:rsidR="00E854C5" w:rsidRPr="00856E6A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устанавливать причины успеха/неудач учебной деятельности; </w:t>
      </w:r>
    </w:p>
    <w:p w14:paraId="60CF81A5" w14:textId="77777777" w:rsidR="00E854C5" w:rsidRPr="00856E6A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13AD8B88" w14:textId="77777777" w:rsidR="00284E75" w:rsidRPr="00856E6A" w:rsidRDefault="00E854C5" w:rsidP="00BE4A1F">
      <w:pPr>
        <w:pStyle w:val="a5"/>
        <w:ind w:firstLine="709"/>
        <w:jc w:val="both"/>
        <w:rPr>
          <w:rFonts w:ascii="PT Astra Serif" w:hAnsi="PT Astra Serif"/>
          <w:b/>
          <w:bCs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3CEAC2A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Совместная деятельность:</w:t>
      </w:r>
    </w:p>
    <w:p w14:paraId="2AAF6CE0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26F087E5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749A30B5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5A4B8BC2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3D82FF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готовность руководить, выполнять поручения, подчиняться; ответственно выполнять свою часть работы; </w:t>
      </w:r>
    </w:p>
    <w:p w14:paraId="15D72B3C" w14:textId="77777777" w:rsidR="00096D94" w:rsidRPr="00856E6A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оценивать свой вклад в общий результат; </w:t>
      </w:r>
    </w:p>
    <w:p w14:paraId="402D9C42" w14:textId="34C4DF28" w:rsidR="0055354E" w:rsidRPr="00856E6A" w:rsidRDefault="00096D94" w:rsidP="00AA7395">
      <w:pPr>
        <w:pStyle w:val="a5"/>
        <w:numPr>
          <w:ilvl w:val="0"/>
          <w:numId w:val="8"/>
        </w:numPr>
        <w:tabs>
          <w:tab w:val="left" w:pos="450"/>
        </w:tabs>
        <w:ind w:left="0" w:firstLine="709"/>
        <w:jc w:val="both"/>
        <w:rPr>
          <w:rFonts w:ascii="PT Astra Serif" w:hAnsi="PT Astra Serif"/>
          <w:b/>
          <w:bCs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30D05B6E" w14:textId="77777777" w:rsidR="00284E75" w:rsidRPr="00856E6A" w:rsidRDefault="00284E75" w:rsidP="00BE4A1F">
      <w:pPr>
        <w:tabs>
          <w:tab w:val="left" w:pos="450"/>
          <w:tab w:val="left" w:pos="3050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4450616E" w14:textId="2F90C388" w:rsidR="00284E75" w:rsidRPr="00856E6A" w:rsidRDefault="0055354E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bCs w:val="0"/>
          <w:color w:val="auto"/>
          <w:sz w:val="24"/>
          <w:szCs w:val="24"/>
        </w:rPr>
      </w:pPr>
      <w:bookmarkStart w:id="7" w:name="_Toc141801577"/>
      <w:r w:rsidRPr="00856E6A">
        <w:rPr>
          <w:rFonts w:ascii="PT Astra Serif" w:hAnsi="PT Astra Serif" w:cs="Times New Roman"/>
          <w:color w:val="auto"/>
          <w:sz w:val="24"/>
          <w:szCs w:val="24"/>
        </w:rPr>
        <w:t>2</w:t>
      </w:r>
      <w:r w:rsidR="00476A4B" w:rsidRPr="00856E6A">
        <w:rPr>
          <w:rFonts w:ascii="PT Astra Serif" w:hAnsi="PT Astra Serif" w:cs="Times New Roman"/>
          <w:color w:val="auto"/>
          <w:sz w:val="24"/>
          <w:szCs w:val="24"/>
        </w:rPr>
        <w:t xml:space="preserve"> КЛАСС</w:t>
      </w:r>
      <w:bookmarkEnd w:id="7"/>
    </w:p>
    <w:p w14:paraId="5AB683F6" w14:textId="77777777" w:rsidR="0055354E" w:rsidRPr="00856E6A" w:rsidRDefault="0055354E" w:rsidP="00BE4A1F">
      <w:pPr>
        <w:pStyle w:val="a5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</w:p>
    <w:p w14:paraId="26F16DC1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В ЖИЗНИ ЧЕЛОВЕКА»</w:t>
      </w:r>
    </w:p>
    <w:p w14:paraId="170C427B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пейзажи</w:t>
      </w:r>
    </w:p>
    <w:p w14:paraId="4C5F3975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7C2C0FFF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портреты</w:t>
      </w:r>
    </w:p>
    <w:p w14:paraId="416EA951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4D624FAF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Танцы, игры и веселье</w:t>
      </w:r>
    </w:p>
    <w:p w14:paraId="4F97BC72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0B255362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Главный музыкальный символ</w:t>
      </w:r>
    </w:p>
    <w:p w14:paraId="31FC94A5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Гимн России — главный музыкальный символ нашей страны. Традиции исполнения Гимна России. Другие гимны </w:t>
      </w:r>
    </w:p>
    <w:p w14:paraId="41DF40B4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Искусство времени</w:t>
      </w:r>
    </w:p>
    <w:p w14:paraId="2CC20D29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— </w:t>
      </w:r>
      <w:r w:rsidR="0055354E" w:rsidRPr="00856E6A">
        <w:rPr>
          <w:rFonts w:ascii="PT Astra Serif" w:hAnsi="PT Astra Serif"/>
          <w:sz w:val="24"/>
          <w:szCs w:val="24"/>
        </w:rPr>
        <w:t>временное</w:t>
      </w:r>
      <w:r w:rsidRPr="00856E6A">
        <w:rPr>
          <w:rFonts w:ascii="PT Astra Serif" w:hAnsi="PT Astra Serif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 </w:t>
      </w:r>
    </w:p>
    <w:p w14:paraId="2B7FBA95" w14:textId="77777777" w:rsidR="0061351F" w:rsidRPr="00856E6A" w:rsidRDefault="0055354E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</w:t>
      </w:r>
      <w:r w:rsidR="00E854C5" w:rsidRPr="00856E6A">
        <w:rPr>
          <w:rFonts w:ascii="PT Astra Serif" w:hAnsi="PT Astra Serif"/>
          <w:b/>
          <w:i/>
          <w:sz w:val="24"/>
          <w:szCs w:val="24"/>
        </w:rPr>
        <w:t xml:space="preserve"> «МУЗЫКАЛЬНАЯ ГРАМОТА»</w:t>
      </w:r>
    </w:p>
    <w:p w14:paraId="5E25B40E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Мелодия</w:t>
      </w:r>
    </w:p>
    <w:p w14:paraId="67795354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Мотив, музыкальная фраза. </w:t>
      </w:r>
      <w:proofErr w:type="spellStart"/>
      <w:r w:rsidRPr="00856E6A">
        <w:rPr>
          <w:rFonts w:ascii="PT Astra Serif" w:hAnsi="PT Astra Serif"/>
          <w:sz w:val="24"/>
          <w:szCs w:val="24"/>
        </w:rPr>
        <w:t>Поступенное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плавное движение мелодии, скачки. Мелодический рисунок. </w:t>
      </w:r>
    </w:p>
    <w:p w14:paraId="347E99FA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Сопровождение</w:t>
      </w:r>
    </w:p>
    <w:p w14:paraId="77E5EB33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Аккомпанемент. Остинато. Вступление, заключение, проигрыш. </w:t>
      </w:r>
    </w:p>
    <w:p w14:paraId="4A7D0C7F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Песня</w:t>
      </w:r>
    </w:p>
    <w:p w14:paraId="3A553F7A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Куплетная форма. Запев, припев. </w:t>
      </w:r>
    </w:p>
    <w:p w14:paraId="7370EEE7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Тональность. Гамма</w:t>
      </w:r>
    </w:p>
    <w:p w14:paraId="4E8A0DFA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Тоника, тональность. Знаки при ключе. Мажорные и минорные тональности (до 2—3 знаков при ключе) </w:t>
      </w:r>
    </w:p>
    <w:p w14:paraId="2147059E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Интервалы </w:t>
      </w:r>
    </w:p>
    <w:p w14:paraId="3CAF310D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27F99179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Вариации</w:t>
      </w:r>
    </w:p>
    <w:p w14:paraId="2C4E88F4" w14:textId="77777777" w:rsidR="0061351F" w:rsidRPr="00856E6A" w:rsidRDefault="00E854C5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Варьирование как принцип развития. Тема. Вариации. </w:t>
      </w:r>
    </w:p>
    <w:p w14:paraId="5BE8C2BE" w14:textId="77777777" w:rsidR="0061351F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Музыкальный язык</w:t>
      </w:r>
      <w:r w:rsidRPr="00856E6A">
        <w:rPr>
          <w:rFonts w:ascii="PT Astra Serif" w:hAnsi="PT Astra Serif"/>
          <w:sz w:val="24"/>
          <w:szCs w:val="24"/>
        </w:rPr>
        <w:t xml:space="preserve"> Темп, тембр. Динамика (форте, пиано, крещендо, диминуэндо и др.). Штрихи (стаккато, легато, акцент и др.) </w:t>
      </w:r>
    </w:p>
    <w:p w14:paraId="0B83E584" w14:textId="77777777" w:rsidR="0061351F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Лад </w:t>
      </w:r>
    </w:p>
    <w:p w14:paraId="5E08C168" w14:textId="77777777" w:rsidR="0061351F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 w:rsidRPr="00856E6A">
        <w:rPr>
          <w:rFonts w:ascii="PT Astra Serif" w:hAnsi="PT Astra Serif"/>
          <w:sz w:val="24"/>
          <w:szCs w:val="24"/>
        </w:rPr>
        <w:t>Ступеневый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состав </w:t>
      </w:r>
    </w:p>
    <w:p w14:paraId="10F0A56D" w14:textId="77777777" w:rsidR="0061351F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«КЛАССИЧЕСКАЯ МУЗЫКА»</w:t>
      </w:r>
    </w:p>
    <w:p w14:paraId="7B06F6A0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Композиторы — детям.</w:t>
      </w:r>
    </w:p>
    <w:p w14:paraId="55304286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марш. </w:t>
      </w:r>
    </w:p>
    <w:p w14:paraId="3774E5D2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инструменты. Фортепиано.</w:t>
      </w:r>
    </w:p>
    <w:p w14:paraId="1AA18CA6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 </w:t>
      </w:r>
    </w:p>
    <w:p w14:paraId="429D6A3C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инструменты.</w:t>
      </w:r>
    </w:p>
    <w:p w14:paraId="2C0166E6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4CD55CFF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lastRenderedPageBreak/>
        <w:t>Программная музыка.</w:t>
      </w:r>
    </w:p>
    <w:p w14:paraId="305D7B81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Программная музыка. Программное название, известный сюжет, литературный эпиграф. </w:t>
      </w:r>
    </w:p>
    <w:p w14:paraId="0D57C7AD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Симфоническая музыка</w:t>
      </w:r>
    </w:p>
    <w:p w14:paraId="7B93FA15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Симфонический оркестр. Тембры, группы инструментов. Симфония, симфоническая картина. </w:t>
      </w:r>
    </w:p>
    <w:p w14:paraId="76EDE758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Европейские композиторы-классики</w:t>
      </w:r>
    </w:p>
    <w:p w14:paraId="1FD11494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зарубежных композиторов. </w:t>
      </w:r>
    </w:p>
    <w:p w14:paraId="330F441D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композиторы-классики</w:t>
      </w:r>
    </w:p>
    <w:p w14:paraId="6BB4D7E9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отечественных композиторов. </w:t>
      </w:r>
    </w:p>
    <w:p w14:paraId="13CBFB82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Мастерство исполнителя</w:t>
      </w:r>
    </w:p>
    <w:p w14:paraId="137C796E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294B2437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«ДУХОВНАЯ МУЗЫКА»</w:t>
      </w:r>
    </w:p>
    <w:p w14:paraId="42B90EBF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Звучание храм</w:t>
      </w:r>
      <w:r w:rsidRPr="00856E6A">
        <w:rPr>
          <w:rFonts w:ascii="PT Astra Serif" w:hAnsi="PT Astra Serif"/>
          <w:sz w:val="24"/>
          <w:szCs w:val="24"/>
        </w:rPr>
        <w:t xml:space="preserve">а </w:t>
      </w:r>
    </w:p>
    <w:p w14:paraId="50779B23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56E6A">
        <w:rPr>
          <w:rFonts w:ascii="PT Astra Serif" w:hAnsi="PT Astra Serif"/>
          <w:sz w:val="24"/>
          <w:szCs w:val="24"/>
        </w:rPr>
        <w:t>Колокольность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в музыке русских композиторов </w:t>
      </w:r>
    </w:p>
    <w:p w14:paraId="1787812F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Песни верующих</w:t>
      </w:r>
    </w:p>
    <w:p w14:paraId="44739807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856E6A">
        <w:rPr>
          <w:rFonts w:ascii="PT Astra Serif" w:hAnsi="PT Astra Serif"/>
          <w:sz w:val="24"/>
          <w:szCs w:val="24"/>
        </w:rPr>
        <w:t>композиторовклассиков</w:t>
      </w:r>
      <w:proofErr w:type="spellEnd"/>
    </w:p>
    <w:p w14:paraId="219C27FA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«НАРОДНАЯ МУЗЫКА РОССИИ»</w:t>
      </w:r>
    </w:p>
    <w:p w14:paraId="7EB656B7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Русский фольклор </w:t>
      </w:r>
    </w:p>
    <w:p w14:paraId="3429B3D3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856E6A">
        <w:rPr>
          <w:rFonts w:ascii="PT Astra Serif" w:hAnsi="PT Astra Serif"/>
          <w:sz w:val="24"/>
          <w:szCs w:val="24"/>
        </w:rPr>
        <w:t>заклички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</w:t>
      </w:r>
      <w:proofErr w:type="spellStart"/>
      <w:r w:rsidRPr="00856E6A">
        <w:rPr>
          <w:rFonts w:ascii="PT Astra Serif" w:hAnsi="PT Astra Serif"/>
          <w:sz w:val="24"/>
          <w:szCs w:val="24"/>
        </w:rPr>
        <w:t>потешки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считалки, прибаутки) </w:t>
      </w:r>
    </w:p>
    <w:p w14:paraId="3EE47D8B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Русские народные музыкальные инструменты </w:t>
      </w:r>
    </w:p>
    <w:p w14:paraId="5EB119CE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4B37EBA5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Народные праздники </w:t>
      </w:r>
    </w:p>
    <w:p w14:paraId="3B5803CA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A9636F9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Фольклор в творчестве профессиональных музыкантов </w:t>
      </w:r>
    </w:p>
    <w:p w14:paraId="2FC7B916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1C145789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ТЕАТРА И КИНО»</w:t>
      </w:r>
    </w:p>
    <w:p w14:paraId="536EF4BD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Музыкальная сказка на сцене, на экране</w:t>
      </w:r>
      <w:r w:rsidRPr="00856E6A">
        <w:rPr>
          <w:rFonts w:ascii="PT Astra Serif" w:hAnsi="PT Astra Serif"/>
          <w:sz w:val="24"/>
          <w:szCs w:val="24"/>
        </w:rPr>
        <w:t xml:space="preserve"> Характеры персонажей, отражённые в музыке. Тембр голоса. Соло. Хор, ансамбль </w:t>
      </w:r>
    </w:p>
    <w:p w14:paraId="62AFEBEC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Театр оперы и балета</w:t>
      </w:r>
    </w:p>
    <w:p w14:paraId="11FAA0D7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</w:p>
    <w:p w14:paraId="56F9255B" w14:textId="77777777" w:rsidR="00476A4B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Опера. Главные герои и номера оперного спектакля</w:t>
      </w:r>
    </w:p>
    <w:p w14:paraId="2F1AF850" w14:textId="77777777" w:rsidR="00284E75" w:rsidRPr="00856E6A" w:rsidRDefault="00E854C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14:paraId="38B4F040" w14:textId="77777777" w:rsidR="00476A4B" w:rsidRPr="00856E6A" w:rsidRDefault="00476A4B" w:rsidP="00BE4A1F">
      <w:pPr>
        <w:keepNext/>
        <w:keepLines/>
        <w:spacing w:after="0" w:line="240" w:lineRule="auto"/>
        <w:jc w:val="center"/>
        <w:outlineLvl w:val="1"/>
        <w:rPr>
          <w:rFonts w:ascii="PT Astra Serif" w:eastAsiaTheme="majorEastAsia" w:hAnsi="PT Astra Serif" w:cs="Times New Roman"/>
          <w:sz w:val="24"/>
          <w:szCs w:val="24"/>
        </w:rPr>
      </w:pPr>
    </w:p>
    <w:p w14:paraId="1071A344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УНИВЕРСАЛЬНЫЕ УЧЕБНЫЕ ДЕЙСТВИЯ</w:t>
      </w:r>
    </w:p>
    <w:p w14:paraId="72911D46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(ПРОПЕДЕВТИЧЕСКИЙ УРОВЕНЬ)</w:t>
      </w:r>
    </w:p>
    <w:p w14:paraId="441D01C3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Познавательные универсальные учебные действия:</w:t>
      </w:r>
    </w:p>
    <w:p w14:paraId="27D96F15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логические действия:</w:t>
      </w:r>
    </w:p>
    <w:p w14:paraId="5B8738EB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6D9F635D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устанавливать основания для сравнения, объединять элементы музыкального звучания по определённому признаку; </w:t>
      </w:r>
    </w:p>
    <w:p w14:paraId="16B3D861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0C80C2CE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42BE09D7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0F8C4F01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14BFA14C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Базовые исследовательские действия: </w:t>
      </w:r>
    </w:p>
    <w:p w14:paraId="169BA279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55354E" w:rsidRPr="00856E6A">
        <w:rPr>
          <w:rFonts w:ascii="PT Astra Serif" w:hAnsi="PT Astra Serif"/>
          <w:sz w:val="24"/>
          <w:szCs w:val="24"/>
        </w:rPr>
        <w:t>-</w:t>
      </w:r>
      <w:r w:rsidR="00476A4B" w:rsidRPr="00856E6A">
        <w:rPr>
          <w:rFonts w:ascii="PT Astra Serif" w:hAnsi="PT Astra Serif"/>
          <w:sz w:val="24"/>
          <w:szCs w:val="24"/>
        </w:rPr>
        <w:t xml:space="preserve">исполнительских навыков; </w:t>
      </w:r>
    </w:p>
    <w:p w14:paraId="6BB4C8D5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11897B28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467709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44517560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0410CD4E" w14:textId="77777777" w:rsidR="00FC31E0" w:rsidRPr="00856E6A" w:rsidRDefault="00476A4B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13A0CC41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AC8A5D1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8E125A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4B62CEDA" w14:textId="77777777" w:rsidR="00284E75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</w:t>
      </w:r>
      <w:r w:rsidR="00476A4B" w:rsidRPr="00856E6A">
        <w:rPr>
          <w:rFonts w:ascii="PT Astra Serif" w:hAnsi="PT Astra Serif"/>
          <w:sz w:val="24"/>
          <w:szCs w:val="24"/>
        </w:rPr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</w:t>
      </w:r>
    </w:p>
    <w:p w14:paraId="28A657F7" w14:textId="77777777" w:rsidR="00FC31E0" w:rsidRPr="00856E6A" w:rsidRDefault="00FC31E0" w:rsidP="00BE4A1F">
      <w:pPr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0895F3F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Коммуникативные универсальные учебные действия</w:t>
      </w:r>
    </w:p>
    <w:p w14:paraId="0117B66D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Невербальная коммуникация: </w:t>
      </w:r>
    </w:p>
    <w:p w14:paraId="05BE3277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CA2C1EA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выступать перед публикой в качестве исполнителя музыки (соло или в коллективе); </w:t>
      </w:r>
    </w:p>
    <w:p w14:paraId="3AF62CAC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11C840D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0E0297BB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 коммуникация:</w:t>
      </w:r>
    </w:p>
    <w:p w14:paraId="14838C78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5B09F87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- проявлять уважительное отношение к собеседнику, соблюдать правила ведения диалога и дискуссии; </w:t>
      </w:r>
    </w:p>
    <w:p w14:paraId="33E4BFE8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признавать возможность существования разных точек зрения; корректно и аргументированно высказывать своё мнение; </w:t>
      </w:r>
    </w:p>
    <w:p w14:paraId="69A2F428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B7D8A4F" w14:textId="77777777" w:rsidR="00284E75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A2FC222" w14:textId="77777777" w:rsidR="00FC31E0" w:rsidRPr="00856E6A" w:rsidRDefault="00FC31E0" w:rsidP="00BE4A1F">
      <w:pPr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</w:rPr>
      </w:pPr>
    </w:p>
    <w:p w14:paraId="65374620" w14:textId="77777777" w:rsidR="00284E75" w:rsidRPr="00856E6A" w:rsidRDefault="00284E75" w:rsidP="00BE4A1F">
      <w:pPr>
        <w:spacing w:after="0" w:line="240" w:lineRule="auto"/>
        <w:ind w:firstLine="708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148A272C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Самоорганизация:</w:t>
      </w:r>
    </w:p>
    <w:p w14:paraId="130D8BE5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планировать действия по решению учебной задачи для получения результата; </w:t>
      </w:r>
    </w:p>
    <w:p w14:paraId="09BC798E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выстраивать последовательность выбранных действий. </w:t>
      </w:r>
    </w:p>
    <w:p w14:paraId="1E8FFA41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Самоконтроль: </w:t>
      </w:r>
    </w:p>
    <w:p w14:paraId="148055E6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причины успеха/неудач учебной деятельности; </w:t>
      </w:r>
    </w:p>
    <w:p w14:paraId="1A6C1A92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корректировать свои учебные действия для преодоления ошибок. </w:t>
      </w:r>
    </w:p>
    <w:p w14:paraId="4044077D" w14:textId="77777777" w:rsidR="00FC31E0" w:rsidRPr="00856E6A" w:rsidRDefault="00FC31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CE025F2" w14:textId="77777777" w:rsidR="00284E75" w:rsidRPr="00856E6A" w:rsidRDefault="00284E75" w:rsidP="00BE4A1F">
      <w:pPr>
        <w:spacing w:after="0" w:line="240" w:lineRule="auto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 xml:space="preserve">           Совместная деятельность:</w:t>
      </w:r>
    </w:p>
    <w:p w14:paraId="0E1C7F19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стремиться к объединению усилий, эмоциональной эмпатии в ситуациях совместного восприятия, исполнения музыки; </w:t>
      </w:r>
    </w:p>
    <w:p w14:paraId="76448ED0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3F27AC43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700852FD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0A64AD26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проявлять готовность руководить, выполнять поручения, подчиняться; ответственно выполнять свою часть работы; </w:t>
      </w:r>
    </w:p>
    <w:p w14:paraId="53533A62" w14:textId="77777777" w:rsidR="00FC31E0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оценивать свой вклад в общий результат; </w:t>
      </w:r>
    </w:p>
    <w:p w14:paraId="3AF3A88E" w14:textId="77777777" w:rsidR="00284E75" w:rsidRPr="00856E6A" w:rsidRDefault="00FC31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выполнять совместные проектные, творческие задания с опорой на предложенные образцы</w:t>
      </w:r>
    </w:p>
    <w:p w14:paraId="094D6877" w14:textId="77777777" w:rsidR="00284E75" w:rsidRPr="00856E6A" w:rsidRDefault="00284E75" w:rsidP="00BE4A1F">
      <w:pPr>
        <w:spacing w:after="0" w:line="240" w:lineRule="auto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79AD604A" w14:textId="18B361C5" w:rsidR="00284E75" w:rsidRPr="00856E6A" w:rsidRDefault="0055354E" w:rsidP="00BE4A1F">
      <w:pPr>
        <w:keepNext/>
        <w:keepLines/>
        <w:spacing w:after="0" w:line="240" w:lineRule="auto"/>
        <w:jc w:val="center"/>
        <w:outlineLvl w:val="1"/>
        <w:rPr>
          <w:rFonts w:ascii="PT Astra Serif" w:eastAsiaTheme="majorEastAsia" w:hAnsi="PT Astra Serif" w:cs="Times New Roman"/>
          <w:b/>
          <w:sz w:val="24"/>
          <w:szCs w:val="24"/>
        </w:rPr>
      </w:pPr>
      <w:bookmarkStart w:id="8" w:name="_Toc141801578"/>
      <w:r w:rsidRPr="00856E6A">
        <w:rPr>
          <w:rFonts w:ascii="PT Astra Serif" w:eastAsiaTheme="majorEastAsia" w:hAnsi="PT Astra Serif" w:cs="Times New Roman"/>
          <w:b/>
          <w:sz w:val="24"/>
          <w:szCs w:val="24"/>
        </w:rPr>
        <w:t xml:space="preserve">3 </w:t>
      </w:r>
      <w:r w:rsidR="00284E75" w:rsidRPr="00856E6A">
        <w:rPr>
          <w:rFonts w:ascii="PT Astra Serif" w:eastAsiaTheme="majorEastAsia" w:hAnsi="PT Astra Serif" w:cs="Times New Roman"/>
          <w:b/>
          <w:sz w:val="24"/>
          <w:szCs w:val="24"/>
        </w:rPr>
        <w:t>КЛАСС</w:t>
      </w:r>
      <w:bookmarkEnd w:id="8"/>
    </w:p>
    <w:p w14:paraId="73CA6D93" w14:textId="77777777" w:rsidR="00AA7395" w:rsidRPr="00856E6A" w:rsidRDefault="00AA7395" w:rsidP="00BE4A1F">
      <w:pPr>
        <w:keepNext/>
        <w:keepLines/>
        <w:spacing w:after="0" w:line="240" w:lineRule="auto"/>
        <w:jc w:val="center"/>
        <w:outlineLvl w:val="1"/>
        <w:rPr>
          <w:rFonts w:ascii="PT Astra Serif" w:eastAsiaTheme="majorEastAsia" w:hAnsi="PT Astra Serif" w:cs="Times New Roman"/>
          <w:b/>
          <w:sz w:val="24"/>
          <w:szCs w:val="24"/>
        </w:rPr>
      </w:pPr>
    </w:p>
    <w:p w14:paraId="0B53E688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«МУЗЫКА В ЖИЗНИ ЧЕЛОВЕКА» </w:t>
      </w:r>
    </w:p>
    <w:p w14:paraId="2CBF9565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пейзажи</w:t>
      </w:r>
    </w:p>
    <w:p w14:paraId="4CD3210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AA7D600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портреты</w:t>
      </w:r>
    </w:p>
    <w:p w14:paraId="73C99583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1779C8CA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 на войне, музыка о войне</w:t>
      </w:r>
    </w:p>
    <w:p w14:paraId="3618AD26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BB75462" w14:textId="77777777" w:rsidR="004153FA" w:rsidRPr="00856E6A" w:rsidRDefault="0055354E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</w:t>
      </w:r>
      <w:r w:rsidR="001853D4" w:rsidRPr="00856E6A">
        <w:rPr>
          <w:rFonts w:ascii="PT Astra Serif" w:hAnsi="PT Astra Serif"/>
          <w:b/>
          <w:i/>
          <w:sz w:val="24"/>
          <w:szCs w:val="24"/>
        </w:rPr>
        <w:t xml:space="preserve"> «МУЗЫКАЛЬНАЯ ГРАМОТА» </w:t>
      </w:r>
    </w:p>
    <w:p w14:paraId="732D1BA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Музыкальный язык</w:t>
      </w:r>
    </w:p>
    <w:p w14:paraId="248BA13A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Темп, тембр. Динамика (форте, пиано, крещендо, диминуэндо и др.). Штрихи (стаккато, легато, </w:t>
      </w:r>
      <w:r w:rsidRPr="00856E6A">
        <w:rPr>
          <w:rFonts w:ascii="PT Astra Serif" w:hAnsi="PT Astra Serif"/>
          <w:i/>
          <w:sz w:val="24"/>
          <w:szCs w:val="24"/>
        </w:rPr>
        <w:t xml:space="preserve">акцент и др.) </w:t>
      </w:r>
    </w:p>
    <w:p w14:paraId="1BB4FEC5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Дополнительные обозначения в нотах</w:t>
      </w:r>
    </w:p>
    <w:p w14:paraId="099E9719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Реприза, фермата, вольта, украшения (трели, форшлаги) </w:t>
      </w:r>
    </w:p>
    <w:p w14:paraId="24175128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Ритмические рисунки в размере 6/8</w:t>
      </w:r>
    </w:p>
    <w:p w14:paraId="2D91326A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Размер 6/8. Нота с точкой. Шестнадцатые. Пунктирный ритм </w:t>
      </w:r>
    </w:p>
    <w:p w14:paraId="3647DFE7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Размер</w:t>
      </w:r>
    </w:p>
    <w:p w14:paraId="7E65811F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Равномерная пульсация. Сильные и слабые доли. Размеры 2/4, 3/4, 4/4 </w:t>
      </w:r>
    </w:p>
    <w:p w14:paraId="17178B29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«КЛАССИЧЕСКАЯ МУЗЫКА»</w:t>
      </w:r>
    </w:p>
    <w:p w14:paraId="7D4251F9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Вокальная музыка </w:t>
      </w:r>
    </w:p>
    <w:p w14:paraId="744FB27E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07F817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Композиторы — детям </w:t>
      </w:r>
    </w:p>
    <w:p w14:paraId="269759A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Программная музыка </w:t>
      </w:r>
    </w:p>
    <w:p w14:paraId="1757FD58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Программная музыка. </w:t>
      </w:r>
    </w:p>
    <w:p w14:paraId="259ED4F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Программное название, известный сюжет, литературный эпиграф </w:t>
      </w:r>
    </w:p>
    <w:p w14:paraId="595DB457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Оркестр</w:t>
      </w:r>
    </w:p>
    <w:p w14:paraId="7ADC63EA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 </w:t>
      </w:r>
    </w:p>
    <w:p w14:paraId="73F200F0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Музыкальные инструменты. Флейта </w:t>
      </w:r>
    </w:p>
    <w:p w14:paraId="261AFDFC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Предки современной флейты. Легенда о нимфе Сиринкс. Музыка для флейты соло, флейты в сопровождении фортепиано, оркестра </w:t>
      </w:r>
    </w:p>
    <w:p w14:paraId="748E7DB1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Музыкальные инструменты. Скрипка, виолончель </w:t>
      </w:r>
    </w:p>
    <w:p w14:paraId="1978E4A4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DE82C70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Русские композиторы-классики </w:t>
      </w:r>
    </w:p>
    <w:p w14:paraId="5EFD9BC1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отечественных композиторов </w:t>
      </w:r>
    </w:p>
    <w:p w14:paraId="424D1780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Европейские композиторы-классики </w:t>
      </w:r>
    </w:p>
    <w:p w14:paraId="228B61EB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зарубежных композиторов </w:t>
      </w:r>
    </w:p>
    <w:p w14:paraId="583834BC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«ДУХОВНАЯ МУЗЫКА»</w:t>
      </w:r>
    </w:p>
    <w:p w14:paraId="7F4BEB42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Искусство Русской православной церкви </w:t>
      </w:r>
    </w:p>
    <w:p w14:paraId="1E8D3073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29886DCA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Религиозные праздники </w:t>
      </w:r>
    </w:p>
    <w:p w14:paraId="71E8B931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Праздничная служба, вокальная (в том числе хоровая) музыка религиозного содержания </w:t>
      </w:r>
    </w:p>
    <w:p w14:paraId="081592B4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«НАРОДНАЯ МУЗЫКА РОССИИ» </w:t>
      </w:r>
    </w:p>
    <w:p w14:paraId="3EA9A748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Сказки, мифы и легенды </w:t>
      </w:r>
    </w:p>
    <w:p w14:paraId="0D834F39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0182FDE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Народные праздники </w:t>
      </w:r>
    </w:p>
    <w:p w14:paraId="195413C3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4986EF31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«МУЗЫКА ТЕАТРА И КИНО» </w:t>
      </w:r>
      <w:r w:rsidRPr="00856E6A">
        <w:rPr>
          <w:rFonts w:ascii="PT Astra Serif" w:hAnsi="PT Astra Serif"/>
          <w:i/>
          <w:sz w:val="24"/>
          <w:szCs w:val="24"/>
        </w:rPr>
        <w:t>Опера.</w:t>
      </w:r>
    </w:p>
    <w:p w14:paraId="5892F77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Главные герои и номера оперного спектакля Ария, хор, сцена, увертюра — оркестровое вступление. Отдельные номера из опер русских и зарубежных композиторов </w:t>
      </w:r>
    </w:p>
    <w:p w14:paraId="192D5FE9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Патриотическая и народная тема в театре и кино</w:t>
      </w:r>
    </w:p>
    <w:p w14:paraId="7CC53DE4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</w:p>
    <w:p w14:paraId="35E44246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lastRenderedPageBreak/>
        <w:t xml:space="preserve">Балет. Хореография — искусство танца </w:t>
      </w:r>
    </w:p>
    <w:p w14:paraId="10CF4762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7AF226CE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Сюжет музыкального спектакля </w:t>
      </w:r>
    </w:p>
    <w:p w14:paraId="36C7B37C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263D5F42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Оперетта, мюзикл</w:t>
      </w:r>
    </w:p>
    <w:p w14:paraId="1B7C3E32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086AC821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b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 xml:space="preserve">Модуль «СОВРЕМЕННЯ МУЗЫКАЛЬНАЯ КУЛЬТУРА» </w:t>
      </w:r>
    </w:p>
    <w:p w14:paraId="038C43CD" w14:textId="77777777" w:rsidR="004153FA" w:rsidRPr="00856E6A" w:rsidRDefault="001853D4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Джаз</w:t>
      </w:r>
    </w:p>
    <w:p w14:paraId="3711D096" w14:textId="77777777" w:rsidR="001853D4" w:rsidRPr="00856E6A" w:rsidRDefault="001853D4" w:rsidP="00BE4A1F">
      <w:pPr>
        <w:pStyle w:val="a5"/>
        <w:ind w:firstLine="708"/>
        <w:jc w:val="both"/>
        <w:rPr>
          <w:rFonts w:ascii="PT Astra Serif" w:eastAsiaTheme="majorEastAsia" w:hAnsi="PT Astra Serif"/>
          <w:b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14:paraId="417BDE6A" w14:textId="77777777" w:rsidR="004153FA" w:rsidRPr="00856E6A" w:rsidRDefault="004153FA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48104CC4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УНИВЕРСАЛЬНЫЕ УЧЕБНЫЕ ДЕЙСТВИЯ</w:t>
      </w:r>
    </w:p>
    <w:p w14:paraId="345DE740" w14:textId="77777777" w:rsidR="00284E75" w:rsidRPr="00856E6A" w:rsidRDefault="00284E75" w:rsidP="00BE4A1F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(ПРОПЕДЕВТИЧЕСКИЙ УРОВЕНЬ)</w:t>
      </w:r>
    </w:p>
    <w:p w14:paraId="117D593F" w14:textId="77777777" w:rsidR="00284E75" w:rsidRPr="00856E6A" w:rsidRDefault="00284E75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10D574F2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Познавательные универсальные учебные действия:</w:t>
      </w:r>
    </w:p>
    <w:p w14:paraId="67F41E16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Базовые логические действия: </w:t>
      </w:r>
    </w:p>
    <w:p w14:paraId="1B331859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1239C675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14:paraId="4D7F2BDA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22C230A0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0ED02938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62C9FA92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799E99D6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исследовательские действия:</w:t>
      </w:r>
    </w:p>
    <w:p w14:paraId="5480AF09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исполнительских навыков; </w:t>
      </w:r>
    </w:p>
    <w:p w14:paraId="67C7D5B1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785DD6F1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430BCE1E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36EF2466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F542C2F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14:paraId="2B2FB35C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Работа с информацией: </w:t>
      </w:r>
    </w:p>
    <w:p w14:paraId="6000914F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lastRenderedPageBreak/>
        <w:t>- в</w:t>
      </w:r>
      <w:r w:rsidRPr="00856E6A">
        <w:rPr>
          <w:rFonts w:ascii="PT Astra Serif" w:hAnsi="PT Astra Serif"/>
          <w:sz w:val="24"/>
          <w:szCs w:val="24"/>
        </w:rPr>
        <w:t xml:space="preserve">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0D36915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972F4E4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6A299363" w14:textId="77777777" w:rsidR="004153FA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анализировать текстовую, видео-, графическую, звуковую, информацию в соответствии с учебной задачей; </w:t>
      </w:r>
    </w:p>
    <w:p w14:paraId="58081E85" w14:textId="77777777" w:rsidR="00284E75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</w:t>
      </w:r>
    </w:p>
    <w:p w14:paraId="4A87C130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Коммуникативные универсальные учебные действия</w:t>
      </w:r>
    </w:p>
    <w:p w14:paraId="550B255A" w14:textId="77777777" w:rsidR="00241116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Невербальная коммуникация:</w:t>
      </w:r>
    </w:p>
    <w:p w14:paraId="27A4E283" w14:textId="77777777" w:rsidR="00241116" w:rsidRPr="00856E6A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B9275E1" w14:textId="77777777" w:rsidR="00241116" w:rsidRPr="00856E6A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3CC14514" w14:textId="77777777" w:rsidR="00241116" w:rsidRPr="00856E6A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D83F258" w14:textId="77777777" w:rsidR="00241116" w:rsidRPr="00856E6A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F51142" w14:textId="77777777" w:rsidR="00241116" w:rsidRPr="00856E6A" w:rsidRDefault="004153FA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</w:t>
      </w:r>
      <w:r w:rsidR="002525E0" w:rsidRPr="00856E6A">
        <w:rPr>
          <w:rFonts w:ascii="PT Astra Serif" w:hAnsi="PT Astra Serif"/>
          <w:i/>
          <w:sz w:val="24"/>
          <w:szCs w:val="24"/>
        </w:rPr>
        <w:t xml:space="preserve"> </w:t>
      </w:r>
      <w:r w:rsidRPr="00856E6A">
        <w:rPr>
          <w:rFonts w:ascii="PT Astra Serif" w:hAnsi="PT Astra Serif"/>
          <w:i/>
          <w:sz w:val="24"/>
          <w:szCs w:val="24"/>
        </w:rPr>
        <w:t>коммуникация:</w:t>
      </w:r>
    </w:p>
    <w:p w14:paraId="39A3CB0C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5BB15C6E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14:paraId="3E33D655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корректно и аргументированно высказывать своё мнение; </w:t>
      </w:r>
    </w:p>
    <w:p w14:paraId="65B243B5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2DC65E0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5C3D0429" w14:textId="77777777" w:rsidR="00241116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готовить небольшие публичные выступления; </w:t>
      </w:r>
    </w:p>
    <w:p w14:paraId="2BD5852B" w14:textId="77777777" w:rsidR="00284E75" w:rsidRPr="00856E6A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39629F29" w14:textId="77777777" w:rsidR="00241116" w:rsidRPr="00856E6A" w:rsidRDefault="00241116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1780A7E3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DB56796" w14:textId="77777777" w:rsidR="00241116" w:rsidRPr="00856E6A" w:rsidRDefault="00241116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i/>
          <w:sz w:val="24"/>
          <w:szCs w:val="24"/>
        </w:rPr>
        <w:t>Самоорганизация:</w:t>
      </w:r>
    </w:p>
    <w:p w14:paraId="7353C134" w14:textId="77777777" w:rsidR="002525E0" w:rsidRPr="00856E6A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планировать действия по решению учебной задачи для получения результата;  </w:t>
      </w:r>
    </w:p>
    <w:p w14:paraId="6F27CE51" w14:textId="77777777" w:rsidR="00241116" w:rsidRPr="00856E6A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522DEF4" w14:textId="77777777" w:rsidR="00241116" w:rsidRPr="00856E6A" w:rsidRDefault="00241116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i/>
          <w:sz w:val="24"/>
          <w:szCs w:val="24"/>
        </w:rPr>
        <w:t>Самоконтроль:</w:t>
      </w:r>
    </w:p>
    <w:p w14:paraId="05D01547" w14:textId="77777777" w:rsidR="00241116" w:rsidRPr="00856E6A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1ACD0815" w14:textId="77777777" w:rsidR="00241116" w:rsidRPr="00856E6A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46BBC573" w14:textId="77777777" w:rsidR="00284E75" w:rsidRPr="00856E6A" w:rsidRDefault="00241116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C92B2FB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12E917BC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Совместная деятельность:</w:t>
      </w:r>
    </w:p>
    <w:p w14:paraId="134044E4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переключаться между различными формами </w:t>
      </w:r>
      <w:r w:rsidRPr="00856E6A">
        <w:rPr>
          <w:rFonts w:ascii="PT Astra Serif" w:hAnsi="PT Astra Serif" w:cs="Times New Roman"/>
          <w:sz w:val="24"/>
          <w:szCs w:val="24"/>
        </w:rPr>
        <w:lastRenderedPageBreak/>
        <w:t xml:space="preserve">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239F9E25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3D82B793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5AC95CD7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79FB8728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ответственно выполнять свою часть работы; </w:t>
      </w:r>
    </w:p>
    <w:p w14:paraId="417D0EAE" w14:textId="77777777" w:rsidR="00241116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оценивать свой вклад в общий результат; </w:t>
      </w:r>
    </w:p>
    <w:p w14:paraId="75A8FA81" w14:textId="77777777" w:rsidR="00284E75" w:rsidRPr="00856E6A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6B20638B" w14:textId="77777777" w:rsidR="002525E0" w:rsidRPr="00856E6A" w:rsidRDefault="002525E0" w:rsidP="00BE4A1F">
      <w:pPr>
        <w:pStyle w:val="af"/>
        <w:spacing w:after="0" w:line="240" w:lineRule="auto"/>
        <w:ind w:left="0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5497BBD0" w14:textId="2038E4F0" w:rsidR="00284E75" w:rsidRPr="00856E6A" w:rsidRDefault="002525E0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9" w:name="_Toc141801579"/>
      <w:r w:rsidRPr="00856E6A">
        <w:rPr>
          <w:rFonts w:ascii="PT Astra Serif" w:hAnsi="PT Astra Serif" w:cs="Times New Roman"/>
          <w:color w:val="auto"/>
          <w:sz w:val="24"/>
          <w:szCs w:val="24"/>
        </w:rPr>
        <w:t xml:space="preserve">4 </w:t>
      </w:r>
      <w:r w:rsidR="00241116" w:rsidRPr="00856E6A">
        <w:rPr>
          <w:rFonts w:ascii="PT Astra Serif" w:hAnsi="PT Astra Serif" w:cs="Times New Roman"/>
          <w:color w:val="auto"/>
          <w:sz w:val="24"/>
          <w:szCs w:val="24"/>
        </w:rPr>
        <w:t>КЛАСС</w:t>
      </w:r>
      <w:bookmarkEnd w:id="9"/>
    </w:p>
    <w:p w14:paraId="5C0CFF31" w14:textId="77777777" w:rsidR="00241116" w:rsidRPr="00856E6A" w:rsidRDefault="00241116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9A6D277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В ЖИЗНИ ЧЕЛОВЕКА»</w:t>
      </w:r>
    </w:p>
    <w:p w14:paraId="0FE50D01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пейзажи</w:t>
      </w:r>
    </w:p>
    <w:p w14:paraId="613096E2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20194CCC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Танцы, игры и веселье</w:t>
      </w:r>
    </w:p>
    <w:p w14:paraId="05A3E8C8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7C25FCBF" w14:textId="77777777" w:rsidR="00241116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</w:t>
      </w:r>
      <w:r w:rsidR="00241116" w:rsidRPr="00856E6A">
        <w:rPr>
          <w:rFonts w:ascii="PT Astra Serif" w:hAnsi="PT Astra Serif"/>
          <w:b/>
          <w:i/>
          <w:sz w:val="24"/>
          <w:szCs w:val="24"/>
        </w:rPr>
        <w:t xml:space="preserve"> «МУЗЫКАЛЬНАЯ ГРАМОТА» </w:t>
      </w:r>
    </w:p>
    <w:p w14:paraId="585E1F26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Мелодия </w:t>
      </w:r>
    </w:p>
    <w:p w14:paraId="2DDDE712" w14:textId="77777777" w:rsidR="00241116" w:rsidRPr="00856E6A" w:rsidRDefault="00790CBD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Мотив, музыкальная фраза. Посте</w:t>
      </w:r>
      <w:r w:rsidR="00241116" w:rsidRPr="00856E6A">
        <w:rPr>
          <w:rFonts w:ascii="PT Astra Serif" w:hAnsi="PT Astra Serif"/>
          <w:sz w:val="24"/>
          <w:szCs w:val="24"/>
        </w:rPr>
        <w:t xml:space="preserve">пенное, плавное движение мелодии, скачки. Мелодический рисунок </w:t>
      </w:r>
      <w:r w:rsidR="00241116" w:rsidRPr="00856E6A">
        <w:rPr>
          <w:rFonts w:ascii="PT Astra Serif" w:hAnsi="PT Astra Serif"/>
          <w:i/>
          <w:sz w:val="24"/>
          <w:szCs w:val="24"/>
        </w:rPr>
        <w:t>Интервалы</w:t>
      </w:r>
      <w:r w:rsidR="00241116" w:rsidRPr="00856E6A">
        <w:rPr>
          <w:rFonts w:ascii="PT Astra Serif" w:hAnsi="PT Astra Serif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34F67774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Дополнительные обозначения в нотах</w:t>
      </w:r>
    </w:p>
    <w:p w14:paraId="6E5175C7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Реприза, фермата, вольта, украшения (трели, форшлаги) </w:t>
      </w:r>
    </w:p>
    <w:p w14:paraId="46204EED" w14:textId="77777777" w:rsidR="00241116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Вариации </w:t>
      </w:r>
      <w:r w:rsidRPr="00856E6A">
        <w:rPr>
          <w:rFonts w:ascii="PT Astra Serif" w:hAnsi="PT Astra Serif"/>
          <w:sz w:val="24"/>
          <w:szCs w:val="24"/>
        </w:rPr>
        <w:t xml:space="preserve">Варьирование как принцип развития. Тема. Вариации </w:t>
      </w:r>
    </w:p>
    <w:p w14:paraId="6080A8D8" w14:textId="77777777" w:rsidR="00E56DD4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«КЛАССИЧЕСКАЯ МУЗЫКА»</w:t>
      </w:r>
    </w:p>
    <w:p w14:paraId="42DA6300" w14:textId="77777777" w:rsidR="00E56DD4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Вокальная музыка</w:t>
      </w:r>
    </w:p>
    <w:p w14:paraId="4F14CC7E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6BF5E147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Симфоническая музыка</w:t>
      </w:r>
    </w:p>
    <w:p w14:paraId="52D04306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1AA81C1E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Композиторы — детям</w:t>
      </w:r>
    </w:p>
    <w:p w14:paraId="3E4B63B2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6D3C715D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Вокальная музыка</w:t>
      </w:r>
    </w:p>
    <w:p w14:paraId="42D5E47C" w14:textId="77777777" w:rsidR="00F65307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2AB51E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Инструментальная музыка</w:t>
      </w:r>
      <w:r w:rsidRPr="00856E6A">
        <w:rPr>
          <w:rFonts w:ascii="PT Astra Serif" w:hAnsi="PT Astra Serif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2170B64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Программная музыка</w:t>
      </w:r>
    </w:p>
    <w:p w14:paraId="7C0D623C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287E8A97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lastRenderedPageBreak/>
        <w:t>Музыкальные инструменты.</w:t>
      </w:r>
    </w:p>
    <w:p w14:paraId="199780D3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6435DA71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композиторы-классики</w:t>
      </w:r>
    </w:p>
    <w:p w14:paraId="010A1F4F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отечественных композиторов </w:t>
      </w:r>
    </w:p>
    <w:p w14:paraId="7C5FCFA5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Европейские композиторы-классики</w:t>
      </w:r>
    </w:p>
    <w:p w14:paraId="02ADE4C2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зарубежных композиторов </w:t>
      </w:r>
    </w:p>
    <w:p w14:paraId="642D903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Мастерство исполнителя</w:t>
      </w:r>
    </w:p>
    <w:p w14:paraId="43024821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4995E2AB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«ДУХОВНАЯ МУЗЫКА»</w:t>
      </w:r>
    </w:p>
    <w:p w14:paraId="16259B4E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Звучание храма</w:t>
      </w:r>
    </w:p>
    <w:p w14:paraId="3BC3C95E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56E6A">
        <w:rPr>
          <w:rFonts w:ascii="PT Astra Serif" w:hAnsi="PT Astra Serif"/>
          <w:sz w:val="24"/>
          <w:szCs w:val="24"/>
        </w:rPr>
        <w:t>Колокольность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в музыке русских композиторов </w:t>
      </w:r>
    </w:p>
    <w:p w14:paraId="6110E04E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Искусство Русской православной церкви</w:t>
      </w:r>
    </w:p>
    <w:p w14:paraId="5F7A034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6DC86B1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Религиозные праздники</w:t>
      </w:r>
      <w:r w:rsidRPr="00856E6A">
        <w:rPr>
          <w:rFonts w:ascii="PT Astra Serif" w:hAnsi="PT Astra Serif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35283494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«НАРОДНАЯ МУЗЫКА РОССИИ»</w:t>
      </w:r>
    </w:p>
    <w:p w14:paraId="6275EA67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Жанры музыкального фольклора</w:t>
      </w:r>
    </w:p>
    <w:p w14:paraId="60AE6D0C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1E9A5A53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народные музыкальные инструменты</w:t>
      </w:r>
    </w:p>
    <w:p w14:paraId="2287EA63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53378F5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Первые артисты, народный театр</w:t>
      </w:r>
    </w:p>
    <w:p w14:paraId="1582B90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Скоморохи. Ярмарочный балаган. Вертеп </w:t>
      </w:r>
    </w:p>
    <w:p w14:paraId="52FFF7E9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Фольклор в творчестве профессиональных музыкантов</w:t>
      </w:r>
    </w:p>
    <w:p w14:paraId="40D6875A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1135C25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Сказки, мифы и легенды</w:t>
      </w:r>
    </w:p>
    <w:p w14:paraId="5EC29FC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6B777E5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Народные праздники</w:t>
      </w:r>
    </w:p>
    <w:p w14:paraId="6235A824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F804844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ТЕАТРА И КИНО»</w:t>
      </w:r>
    </w:p>
    <w:p w14:paraId="376134B7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Сюжет музыкального спектакля </w:t>
      </w:r>
    </w:p>
    <w:p w14:paraId="27302C6B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E24D9D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Балет. Хореография — искусство танца </w:t>
      </w:r>
    </w:p>
    <w:p w14:paraId="66C5E631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511CE4F4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Оперетта, мюзикл </w:t>
      </w:r>
    </w:p>
    <w:p w14:paraId="5C8847D8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7339163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«СОВРЕМЕННЯ МУЗЫКАЛЬНАЯ КУЛЬТУРА»</w:t>
      </w:r>
    </w:p>
    <w:p w14:paraId="70151EC7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Современные обработки классической музыки </w:t>
      </w:r>
    </w:p>
    <w:p w14:paraId="754AB57F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4E21B70E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НАРОДОВ МИРА»</w:t>
      </w:r>
    </w:p>
    <w:p w14:paraId="7E787FE7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наших соседей </w:t>
      </w:r>
    </w:p>
    <w:p w14:paraId="6FCFCFBB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12611ADE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Кавказские мелодии и ритмы </w:t>
      </w:r>
    </w:p>
    <w:p w14:paraId="325079B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545A0465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Японии и Китая </w:t>
      </w:r>
    </w:p>
    <w:p w14:paraId="1C678942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4B097866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Средней Азии </w:t>
      </w:r>
    </w:p>
    <w:p w14:paraId="455CCF93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494112C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Певец своего народа </w:t>
      </w:r>
    </w:p>
    <w:p w14:paraId="0F638580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78054209" w14:textId="77777777" w:rsidR="001A4C12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Диалог культур</w:t>
      </w:r>
    </w:p>
    <w:p w14:paraId="7CC3387F" w14:textId="77777777" w:rsidR="00284E75" w:rsidRPr="00856E6A" w:rsidRDefault="00241116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14:paraId="685B4942" w14:textId="77777777" w:rsidR="002525E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11166330" w14:textId="77777777" w:rsidR="00284E75" w:rsidRPr="00856E6A" w:rsidRDefault="00284E75" w:rsidP="00BE4A1F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УНИВЕРСАЛЬНЫЕ УЧЕБНЫЕ ДЕЙСТВИЯ</w:t>
      </w:r>
    </w:p>
    <w:p w14:paraId="22E7E5BB" w14:textId="77777777" w:rsidR="00284E75" w:rsidRPr="00856E6A" w:rsidRDefault="00284E75" w:rsidP="00BE4A1F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(ПРОПЕДЕВТИЧЕСКИЙ УРОВЕНЬ)</w:t>
      </w:r>
    </w:p>
    <w:p w14:paraId="356500BD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Познавательные универсальные учебные действия:</w:t>
      </w:r>
    </w:p>
    <w:p w14:paraId="7EDA2946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логические действия:</w:t>
      </w:r>
    </w:p>
    <w:p w14:paraId="126E61BC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2FA83427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2E58140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199C6039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1F243ABC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4BEDF179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исследовательские действия:</w:t>
      </w:r>
    </w:p>
    <w:p w14:paraId="02558B1F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исполнительских навыков; </w:t>
      </w:r>
    </w:p>
    <w:p w14:paraId="26C6E7C6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37B663A9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6B1A14DF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9F9DFB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207C8079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63597713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i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7A39FAED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выбирать источник получения информации; </w:t>
      </w:r>
    </w:p>
    <w:p w14:paraId="1D5C4CF0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790049F5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B2233BE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0A27BDB1" w14:textId="77777777" w:rsidR="00F54068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31A4F596" w14:textId="77777777" w:rsidR="00284E75" w:rsidRPr="00856E6A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b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самостоятельно создавать схемы, таблицы для представления информации.</w:t>
      </w:r>
    </w:p>
    <w:p w14:paraId="206E3D82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Коммуникативные универсальные учебные действия</w:t>
      </w:r>
    </w:p>
    <w:p w14:paraId="403A58AD" w14:textId="77777777" w:rsidR="00F54068" w:rsidRPr="00856E6A" w:rsidRDefault="00F54068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Невербальная коммуникация: </w:t>
      </w:r>
    </w:p>
    <w:p w14:paraId="1968C462" w14:textId="77777777" w:rsidR="00F54068" w:rsidRPr="00856E6A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342ADC7" w14:textId="77777777" w:rsidR="00F54068" w:rsidRPr="00856E6A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1011A4C1" w14:textId="77777777" w:rsidR="00F54068" w:rsidRPr="00856E6A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0FEA4473" w14:textId="77777777" w:rsidR="00F54068" w:rsidRPr="00856E6A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50BC6E" w14:textId="77777777" w:rsidR="00421607" w:rsidRPr="00856E6A" w:rsidRDefault="00F54068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 коммуникация:</w:t>
      </w:r>
    </w:p>
    <w:p w14:paraId="19599AD6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95B32D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13077801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признавать возможность существования разных точек зрения; </w:t>
      </w:r>
    </w:p>
    <w:p w14:paraId="209369C0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корректно и аргументированно высказывать своё мнение; </w:t>
      </w:r>
    </w:p>
    <w:p w14:paraId="524CA4BE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6158FD7D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готовить небольшие публичные выступления; </w:t>
      </w:r>
    </w:p>
    <w:p w14:paraId="2E0196E7" w14:textId="77777777" w:rsidR="00F54068" w:rsidRPr="00856E6A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0E06E461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974032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Самоорганизация: </w:t>
      </w:r>
    </w:p>
    <w:p w14:paraId="32A9C590" w14:textId="77777777" w:rsidR="00421607" w:rsidRPr="00856E6A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360CE959" w14:textId="77777777" w:rsidR="00421607" w:rsidRPr="00856E6A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выстраивать последовательность выбранных действий. </w:t>
      </w:r>
    </w:p>
    <w:p w14:paraId="2860D27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Самоконтроль: </w:t>
      </w:r>
    </w:p>
    <w:p w14:paraId="25774F50" w14:textId="77777777" w:rsidR="00421607" w:rsidRPr="00856E6A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6D2A845B" w14:textId="77777777" w:rsidR="00284E75" w:rsidRPr="00856E6A" w:rsidRDefault="00421607" w:rsidP="00BE4A1F">
      <w:pPr>
        <w:pStyle w:val="a5"/>
        <w:ind w:firstLine="708"/>
        <w:jc w:val="both"/>
        <w:rPr>
          <w:rFonts w:ascii="PT Astra Serif" w:hAnsi="PT Astra Serif"/>
          <w:b/>
          <w:bCs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3247E2A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Совместная деятельность:</w:t>
      </w:r>
    </w:p>
    <w:p w14:paraId="7A08C255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3D14361C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B6C9422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7BAC87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66967827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ответственно выполнять свою часть работы; </w:t>
      </w:r>
    </w:p>
    <w:p w14:paraId="358C6A74" w14:textId="77777777" w:rsidR="00F54068" w:rsidRPr="00856E6A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  <w:r w:rsidR="002525E0" w:rsidRPr="00856E6A">
        <w:rPr>
          <w:rFonts w:ascii="PT Astra Serif" w:hAnsi="PT Astra Serif"/>
          <w:sz w:val="24"/>
          <w:szCs w:val="24"/>
        </w:rPr>
        <w:t>.</w:t>
      </w:r>
    </w:p>
    <w:p w14:paraId="66DCA866" w14:textId="3D78CB76" w:rsidR="002525E0" w:rsidRPr="00856E6A" w:rsidRDefault="002525E0" w:rsidP="00BE4A1F">
      <w:pPr>
        <w:pStyle w:val="a5"/>
        <w:jc w:val="both"/>
        <w:rPr>
          <w:rFonts w:ascii="PT Astra Serif" w:hAnsi="PT Astra Serif"/>
          <w:sz w:val="24"/>
          <w:szCs w:val="24"/>
        </w:rPr>
      </w:pPr>
    </w:p>
    <w:p w14:paraId="3A353D1A" w14:textId="61DB56CE" w:rsidR="00C27736" w:rsidRPr="00856E6A" w:rsidRDefault="00C27736" w:rsidP="00BE4A1F">
      <w:pPr>
        <w:keepNext/>
        <w:keepLines/>
        <w:spacing w:after="0" w:line="240" w:lineRule="auto"/>
        <w:jc w:val="center"/>
        <w:outlineLvl w:val="1"/>
        <w:rPr>
          <w:rFonts w:ascii="PT Astra Serif" w:eastAsiaTheme="majorEastAsia" w:hAnsi="PT Astra Serif" w:cs="Times New Roman"/>
          <w:b/>
          <w:sz w:val="24"/>
          <w:szCs w:val="24"/>
        </w:rPr>
      </w:pPr>
      <w:bookmarkStart w:id="10" w:name="_Toc141731652"/>
      <w:bookmarkStart w:id="11" w:name="_Toc141801580"/>
      <w:r w:rsidRPr="00856E6A">
        <w:rPr>
          <w:rFonts w:ascii="PT Astra Serif" w:eastAsiaTheme="majorEastAsia" w:hAnsi="PT Astra Serif" w:cs="Times New Roman"/>
          <w:b/>
          <w:sz w:val="24"/>
          <w:szCs w:val="24"/>
        </w:rPr>
        <w:t>5 КЛАСС</w:t>
      </w:r>
      <w:bookmarkEnd w:id="10"/>
      <w:bookmarkEnd w:id="11"/>
    </w:p>
    <w:p w14:paraId="2775E570" w14:textId="77777777" w:rsidR="00C27736" w:rsidRPr="00856E6A" w:rsidRDefault="00C27736" w:rsidP="00BE4A1F">
      <w:pPr>
        <w:spacing w:after="0" w:line="240" w:lineRule="auto"/>
        <w:jc w:val="center"/>
        <w:rPr>
          <w:rFonts w:ascii="PT Astra Serif" w:eastAsiaTheme="majorEastAsia" w:hAnsi="PT Astra Serif" w:cs="Times New Roman"/>
          <w:sz w:val="24"/>
          <w:szCs w:val="24"/>
        </w:rPr>
      </w:pPr>
      <w:r w:rsidRPr="00856E6A">
        <w:rPr>
          <w:rFonts w:ascii="PT Astra Serif" w:eastAsiaTheme="majorEastAsia" w:hAnsi="PT Astra Serif" w:cs="Times New Roman"/>
          <w:sz w:val="24"/>
          <w:szCs w:val="24"/>
        </w:rPr>
        <w:t>(Повторение и закрепление изученного в 4 классе)</w:t>
      </w:r>
    </w:p>
    <w:p w14:paraId="6A3D20C5" w14:textId="77777777" w:rsidR="00AA7395" w:rsidRPr="00856E6A" w:rsidRDefault="00AA7395" w:rsidP="00BE4A1F">
      <w:pPr>
        <w:spacing w:after="0" w:line="240" w:lineRule="auto"/>
        <w:jc w:val="center"/>
        <w:rPr>
          <w:rFonts w:ascii="PT Astra Serif" w:eastAsiaTheme="majorEastAsia" w:hAnsi="PT Astra Serif" w:cs="Times New Roman"/>
          <w:sz w:val="24"/>
          <w:szCs w:val="24"/>
        </w:rPr>
      </w:pPr>
    </w:p>
    <w:p w14:paraId="70EFCF1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В ЖИЗНИ ЧЕЛОВЕКА»</w:t>
      </w:r>
    </w:p>
    <w:p w14:paraId="3AE91B58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пейзажи</w:t>
      </w:r>
    </w:p>
    <w:p w14:paraId="1BCAE56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1CF392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Танцы, игры и веселье</w:t>
      </w:r>
    </w:p>
    <w:p w14:paraId="15D0180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6B36D1B5" w14:textId="77777777" w:rsidR="00421607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</w:t>
      </w:r>
      <w:r w:rsidR="00421607" w:rsidRPr="00856E6A">
        <w:rPr>
          <w:rFonts w:ascii="PT Astra Serif" w:hAnsi="PT Astra Serif"/>
          <w:b/>
          <w:i/>
          <w:sz w:val="24"/>
          <w:szCs w:val="24"/>
        </w:rPr>
        <w:t xml:space="preserve"> «МУЗЫКАЛЬНАЯ ГРАМОТА» </w:t>
      </w:r>
    </w:p>
    <w:p w14:paraId="3117EEB0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Мелодия </w:t>
      </w:r>
    </w:p>
    <w:p w14:paraId="7E2C98FF" w14:textId="77777777" w:rsidR="00421607" w:rsidRPr="00856E6A" w:rsidRDefault="00790CBD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Мотив, музыкальная фраза. Посте</w:t>
      </w:r>
      <w:r w:rsidR="00421607" w:rsidRPr="00856E6A">
        <w:rPr>
          <w:rFonts w:ascii="PT Astra Serif" w:hAnsi="PT Astra Serif"/>
          <w:sz w:val="24"/>
          <w:szCs w:val="24"/>
        </w:rPr>
        <w:t xml:space="preserve">пенное, плавное движение мелодии, скачки. Мелодический рисунок </w:t>
      </w:r>
      <w:r w:rsidR="00421607" w:rsidRPr="00856E6A">
        <w:rPr>
          <w:rFonts w:ascii="PT Astra Serif" w:hAnsi="PT Astra Serif"/>
          <w:i/>
          <w:sz w:val="24"/>
          <w:szCs w:val="24"/>
        </w:rPr>
        <w:t>Интервалы</w:t>
      </w:r>
      <w:r w:rsidR="00421607" w:rsidRPr="00856E6A">
        <w:rPr>
          <w:rFonts w:ascii="PT Astra Serif" w:hAnsi="PT Astra Serif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0FF65E48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Дополнительные обозначения в нотах</w:t>
      </w:r>
    </w:p>
    <w:p w14:paraId="798BBC8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Реприза, фермата, вольта, украшения (трели, форшлаги) </w:t>
      </w:r>
    </w:p>
    <w:p w14:paraId="00CBA49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Вариации </w:t>
      </w:r>
      <w:r w:rsidRPr="00856E6A">
        <w:rPr>
          <w:rFonts w:ascii="PT Astra Serif" w:hAnsi="PT Astra Serif"/>
          <w:sz w:val="24"/>
          <w:szCs w:val="24"/>
        </w:rPr>
        <w:t xml:space="preserve">Варьирование как принцип развития. Тема. Вариации </w:t>
      </w:r>
    </w:p>
    <w:p w14:paraId="1F75F4EC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«КЛАССИЧЕСКАЯ МУЗЫКА»</w:t>
      </w:r>
    </w:p>
    <w:p w14:paraId="0B41C0D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Вокальная музыка</w:t>
      </w:r>
    </w:p>
    <w:p w14:paraId="748F41B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6DA0B7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Симфоническая музыка</w:t>
      </w:r>
    </w:p>
    <w:p w14:paraId="65F7035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5047E70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Композиторы — детям</w:t>
      </w:r>
    </w:p>
    <w:p w14:paraId="71773A9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060F38B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Вокальная музыка</w:t>
      </w:r>
    </w:p>
    <w:p w14:paraId="10FF0B7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3677EF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Инструментальная музыка</w:t>
      </w:r>
      <w:r w:rsidRPr="00856E6A">
        <w:rPr>
          <w:rFonts w:ascii="PT Astra Serif" w:hAnsi="PT Astra Serif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547DAB8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Программная музыка</w:t>
      </w:r>
    </w:p>
    <w:p w14:paraId="742B55C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3D86A26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Музыкальные инструменты.</w:t>
      </w:r>
    </w:p>
    <w:p w14:paraId="71117E5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729CF63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композиторы-классики</w:t>
      </w:r>
    </w:p>
    <w:p w14:paraId="2A05F0E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отечественных композиторов </w:t>
      </w:r>
    </w:p>
    <w:p w14:paraId="40F73232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Европейские композиторы-классики</w:t>
      </w:r>
    </w:p>
    <w:p w14:paraId="664D7A0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зарубежных композиторов </w:t>
      </w:r>
    </w:p>
    <w:p w14:paraId="45507FB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Мастерство исполнителя</w:t>
      </w:r>
    </w:p>
    <w:p w14:paraId="3C418440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387B582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«ДУХОВНАЯ МУЗЫКА»</w:t>
      </w:r>
    </w:p>
    <w:p w14:paraId="6EF0AB6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Звучание храма</w:t>
      </w:r>
    </w:p>
    <w:p w14:paraId="21EC57D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56E6A">
        <w:rPr>
          <w:rFonts w:ascii="PT Astra Serif" w:hAnsi="PT Astra Serif"/>
          <w:sz w:val="24"/>
          <w:szCs w:val="24"/>
        </w:rPr>
        <w:t>Колокольность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в музыке русских композиторов </w:t>
      </w:r>
    </w:p>
    <w:p w14:paraId="02F2F9F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Искусство Русской православной церкви</w:t>
      </w:r>
    </w:p>
    <w:p w14:paraId="3E6C8CA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55C387C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Религиозные праздники</w:t>
      </w:r>
      <w:r w:rsidRPr="00856E6A">
        <w:rPr>
          <w:rFonts w:ascii="PT Astra Serif" w:hAnsi="PT Astra Serif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1DEFD3C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«НАРОДНАЯ МУЗЫКА РОССИИ»</w:t>
      </w:r>
    </w:p>
    <w:p w14:paraId="149C2DE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Жанры музыкального фольклора</w:t>
      </w:r>
    </w:p>
    <w:p w14:paraId="4699714C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079C58E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Русские народные музыкальные инструменты</w:t>
      </w:r>
    </w:p>
    <w:p w14:paraId="140BB67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2064BD1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Первые артисты, народный театр</w:t>
      </w:r>
    </w:p>
    <w:p w14:paraId="53B5FEFB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Скоморохи. Ярмарочный балаган. Вертеп </w:t>
      </w:r>
    </w:p>
    <w:p w14:paraId="0803B9C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Фольклор в творчестве профессиональных музыкантов</w:t>
      </w:r>
    </w:p>
    <w:p w14:paraId="11FBC66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2F79B4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Сказки, мифы и легенды</w:t>
      </w:r>
    </w:p>
    <w:p w14:paraId="700D23F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432ADDBB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Народные праздники</w:t>
      </w:r>
    </w:p>
    <w:p w14:paraId="5E8935A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50DC6F5B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ТЕАТРА И КИНО»</w:t>
      </w:r>
    </w:p>
    <w:p w14:paraId="33A8E388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Сюжет музыкального спектакля </w:t>
      </w:r>
    </w:p>
    <w:p w14:paraId="712D9A5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D86F5C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Балет. Хореография — искусство танца </w:t>
      </w:r>
    </w:p>
    <w:p w14:paraId="3D91104B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012ADE1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Оперетта, мюзикл </w:t>
      </w:r>
    </w:p>
    <w:p w14:paraId="6497182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1387984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«СОВРЕМЕННЯ МУЗЫКАЛЬНАЯ КУЛЬТУРА»</w:t>
      </w:r>
    </w:p>
    <w:p w14:paraId="53E9622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Современные обработки классической музыки </w:t>
      </w:r>
    </w:p>
    <w:p w14:paraId="3B67A998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12E1F8E0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b/>
          <w:i/>
          <w:sz w:val="24"/>
          <w:szCs w:val="24"/>
        </w:rPr>
        <w:t>Модуль «МУЗЫКА НАРОДОВ МИРА»</w:t>
      </w:r>
    </w:p>
    <w:p w14:paraId="021555E3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наших соседей </w:t>
      </w:r>
    </w:p>
    <w:p w14:paraId="078C94E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3738EE3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Кавказские мелодии и ритмы </w:t>
      </w:r>
    </w:p>
    <w:p w14:paraId="1E174FF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7F64B1A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Японии и Китая </w:t>
      </w:r>
    </w:p>
    <w:p w14:paraId="54FFCFC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74D2A7A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Музыка Средней Азии </w:t>
      </w:r>
    </w:p>
    <w:p w14:paraId="5077CCB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EF5C1A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Певец своего народа </w:t>
      </w:r>
    </w:p>
    <w:p w14:paraId="551210F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31216E2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Диалог культур</w:t>
      </w:r>
    </w:p>
    <w:p w14:paraId="6A8CB91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 w:rsidR="002525E0" w:rsidRPr="00856E6A">
        <w:rPr>
          <w:rFonts w:ascii="PT Astra Serif" w:hAnsi="PT Astra Serif"/>
          <w:sz w:val="24"/>
          <w:szCs w:val="24"/>
        </w:rPr>
        <w:t>.</w:t>
      </w:r>
    </w:p>
    <w:p w14:paraId="33A6AF02" w14:textId="77777777" w:rsidR="002525E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1C94A3EA" w14:textId="77777777" w:rsidR="00421607" w:rsidRPr="00856E6A" w:rsidRDefault="00421607" w:rsidP="00BE4A1F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УНИВЕРСАЛЬНЫЕ УЧЕБНЫЕ ДЕЙСТВИЯ</w:t>
      </w:r>
    </w:p>
    <w:p w14:paraId="0D6106BA" w14:textId="77777777" w:rsidR="00421607" w:rsidRPr="00856E6A" w:rsidRDefault="00421607" w:rsidP="00BE4A1F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(ПРОПЕДЕВТИЧЕСКИЙ УРОВЕНЬ)</w:t>
      </w:r>
    </w:p>
    <w:p w14:paraId="5E4BC251" w14:textId="77777777" w:rsidR="00421607" w:rsidRPr="00856E6A" w:rsidRDefault="00421607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Познавательные универсальные учебные действия:</w:t>
      </w:r>
    </w:p>
    <w:p w14:paraId="1B6A98D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логические действия:</w:t>
      </w:r>
    </w:p>
    <w:p w14:paraId="6376036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416EB448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4F070AC4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5C34EE8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75AF650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64C4331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Базовые исследовательские действия:</w:t>
      </w:r>
    </w:p>
    <w:p w14:paraId="55E88F9C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856E6A">
        <w:rPr>
          <w:rFonts w:ascii="PT Astra Serif" w:hAnsi="PT Astra Serif"/>
          <w:sz w:val="24"/>
          <w:szCs w:val="24"/>
        </w:rPr>
        <w:t>-</w:t>
      </w:r>
      <w:r w:rsidRPr="00856E6A">
        <w:rPr>
          <w:rFonts w:ascii="PT Astra Serif" w:hAnsi="PT Astra Serif"/>
          <w:sz w:val="24"/>
          <w:szCs w:val="24"/>
        </w:rPr>
        <w:t xml:space="preserve">исполнительских навыков; </w:t>
      </w:r>
    </w:p>
    <w:p w14:paraId="55DA2B7D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2DC32FC1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40BD4AF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44EB01AF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6AC74B0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21053CCF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i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60FAA5DE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выбирать источник получения информации; </w:t>
      </w:r>
    </w:p>
    <w:p w14:paraId="0ABA193B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2066AF46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5EC4CF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34B0EB67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02439CB9" w14:textId="77777777" w:rsidR="00421607" w:rsidRPr="00856E6A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PT Astra Serif" w:hAnsi="PT Astra Serif"/>
          <w:b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самостоятельно создавать схемы, таблицы для представления информации.</w:t>
      </w:r>
    </w:p>
    <w:p w14:paraId="76E01190" w14:textId="77777777" w:rsidR="00421607" w:rsidRPr="00856E6A" w:rsidRDefault="00421607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Коммуникативные универсальные учебные действия</w:t>
      </w:r>
    </w:p>
    <w:p w14:paraId="0D0EAF8A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Невербальная коммуникация: </w:t>
      </w:r>
    </w:p>
    <w:p w14:paraId="0770ECAC" w14:textId="77777777" w:rsidR="00421607" w:rsidRPr="00856E6A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234240E" w14:textId="77777777" w:rsidR="00421607" w:rsidRPr="00856E6A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7557EEF2" w14:textId="77777777" w:rsidR="00421607" w:rsidRPr="00856E6A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4976AD27" w14:textId="77777777" w:rsidR="00421607" w:rsidRPr="00856E6A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8DD991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>Вербальная коммуникация:</w:t>
      </w:r>
    </w:p>
    <w:p w14:paraId="18470516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779AEEE3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CB68C3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признавать возможность существования разных точек зрения; </w:t>
      </w:r>
    </w:p>
    <w:p w14:paraId="4F7EC2B4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корректно и аргументированно высказывать своё мнение; </w:t>
      </w:r>
    </w:p>
    <w:p w14:paraId="4D004044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1DAE587B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готовить небольшие публичные выступления; </w:t>
      </w:r>
    </w:p>
    <w:p w14:paraId="4485301D" w14:textId="77777777" w:rsidR="00421607" w:rsidRPr="00856E6A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4493A2AD" w14:textId="77777777" w:rsidR="00421607" w:rsidRPr="00856E6A" w:rsidRDefault="00421607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lastRenderedPageBreak/>
        <w:t>Регулятивные универсальные учебные действия</w:t>
      </w:r>
    </w:p>
    <w:p w14:paraId="6ED48E07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Самоорганизация: </w:t>
      </w:r>
    </w:p>
    <w:p w14:paraId="6B5991CF" w14:textId="77777777" w:rsidR="00421607" w:rsidRPr="00856E6A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663BA85C" w14:textId="77777777" w:rsidR="00421607" w:rsidRPr="00856E6A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PT Astra Serif" w:hAnsi="PT Astra Serif"/>
          <w:sz w:val="24"/>
          <w:szCs w:val="24"/>
          <w:lang w:val="en-US"/>
        </w:rPr>
      </w:pPr>
      <w:r w:rsidRPr="00856E6A">
        <w:rPr>
          <w:rFonts w:ascii="PT Astra Serif" w:hAnsi="PT Astra Serif"/>
          <w:sz w:val="24"/>
          <w:szCs w:val="24"/>
        </w:rPr>
        <w:t xml:space="preserve">выстраивать последовательность выбранных действий. </w:t>
      </w:r>
    </w:p>
    <w:p w14:paraId="19B6BC7F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i/>
          <w:sz w:val="24"/>
          <w:szCs w:val="24"/>
          <w:lang w:val="en-US"/>
        </w:rPr>
      </w:pPr>
      <w:r w:rsidRPr="00856E6A">
        <w:rPr>
          <w:rFonts w:ascii="PT Astra Serif" w:hAnsi="PT Astra Serif"/>
          <w:i/>
          <w:sz w:val="24"/>
          <w:szCs w:val="24"/>
        </w:rPr>
        <w:t xml:space="preserve">Самоконтроль: </w:t>
      </w:r>
    </w:p>
    <w:p w14:paraId="126A1D45" w14:textId="77777777" w:rsidR="00421607" w:rsidRPr="00856E6A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0BF19E56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b/>
          <w:bCs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4F53FA8B" w14:textId="77777777" w:rsidR="00421607" w:rsidRPr="00856E6A" w:rsidRDefault="00421607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b/>
          <w:bCs/>
          <w:sz w:val="24"/>
          <w:szCs w:val="24"/>
        </w:rPr>
        <w:t>Совместная деятельность:</w:t>
      </w:r>
    </w:p>
    <w:p w14:paraId="63BF9444" w14:textId="77777777" w:rsidR="00421607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47A7D283" w14:textId="77777777" w:rsidR="00421607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C43D551" w14:textId="77777777" w:rsidR="00421607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15B4338" w14:textId="77777777" w:rsidR="00421607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452E7710" w14:textId="77777777" w:rsidR="00421607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ответственно выполнять свою часть работы; </w:t>
      </w:r>
    </w:p>
    <w:p w14:paraId="229A71BD" w14:textId="77777777" w:rsidR="00284E75" w:rsidRPr="00856E6A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</w:p>
    <w:p w14:paraId="1A0A19BB" w14:textId="77777777" w:rsidR="00284E75" w:rsidRPr="00856E6A" w:rsidRDefault="00284E75" w:rsidP="00BE4A1F">
      <w:pPr>
        <w:spacing w:after="0" w:line="240" w:lineRule="auto"/>
        <w:ind w:firstLine="708"/>
        <w:jc w:val="both"/>
        <w:rPr>
          <w:rFonts w:ascii="PT Astra Serif" w:hAnsi="PT Astra Serif" w:cs="Times New Roman"/>
          <w:b/>
          <w:sz w:val="24"/>
          <w:szCs w:val="24"/>
        </w:rPr>
      </w:pPr>
      <w:r w:rsidRPr="00856E6A">
        <w:rPr>
          <w:rFonts w:ascii="PT Astra Serif" w:hAnsi="PT Astra Serif" w:cs="Times New Roman"/>
          <w:b/>
          <w:sz w:val="24"/>
          <w:szCs w:val="24"/>
        </w:rPr>
        <w:t>Специфические универсальные учебные действия:</w:t>
      </w:r>
    </w:p>
    <w:p w14:paraId="1089EC02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14:paraId="162FD0BC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14:paraId="43678521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3. 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14:paraId="756B0BBE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4. 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14:paraId="26AE602D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5. Овладение предметными умениями и навыками в различных видах практического музицирования. </w:t>
      </w:r>
    </w:p>
    <w:p w14:paraId="0AAC646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Введение ребёнка в искусство через разнообразие видов музыкальной деятельности, в том числе: а</w:t>
      </w:r>
    </w:p>
    <w:p w14:paraId="1294BD41" w14:textId="77777777" w:rsidR="00421607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а) Слушание</w:t>
      </w:r>
      <w:r w:rsidR="00421607" w:rsidRPr="00856E6A">
        <w:rPr>
          <w:rFonts w:ascii="PT Astra Serif" w:hAnsi="PT Astra Serif"/>
          <w:sz w:val="24"/>
          <w:szCs w:val="24"/>
        </w:rPr>
        <w:t xml:space="preserve"> (воспитание грамотного слушателя); </w:t>
      </w:r>
    </w:p>
    <w:p w14:paraId="6F2D276C" w14:textId="77777777" w:rsidR="00421607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б) Исполнение</w:t>
      </w:r>
      <w:r w:rsidR="00421607" w:rsidRPr="00856E6A">
        <w:rPr>
          <w:rFonts w:ascii="PT Astra Serif" w:hAnsi="PT Astra Serif"/>
          <w:sz w:val="24"/>
          <w:szCs w:val="24"/>
        </w:rPr>
        <w:t xml:space="preserve"> (пение, игра на доступных музыкальных инструментах); </w:t>
      </w:r>
    </w:p>
    <w:p w14:paraId="324E5F02" w14:textId="77777777" w:rsidR="00421607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в) Сочинение</w:t>
      </w:r>
      <w:r w:rsidR="00421607" w:rsidRPr="00856E6A">
        <w:rPr>
          <w:rFonts w:ascii="PT Astra Serif" w:hAnsi="PT Astra Serif"/>
          <w:sz w:val="24"/>
          <w:szCs w:val="24"/>
        </w:rPr>
        <w:t xml:space="preserve"> (элементы импровизации, композиции, аранжировки); </w:t>
      </w:r>
    </w:p>
    <w:p w14:paraId="039FA47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г) Музыкальное движение (пластическое интонирование, танец, двигательное моделирование и др.); </w:t>
      </w:r>
    </w:p>
    <w:p w14:paraId="1E757A25" w14:textId="77777777" w:rsidR="00421607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д) Исследовательские</w:t>
      </w:r>
      <w:r w:rsidR="00421607" w:rsidRPr="00856E6A">
        <w:rPr>
          <w:rFonts w:ascii="PT Astra Serif" w:hAnsi="PT Astra Serif"/>
          <w:sz w:val="24"/>
          <w:szCs w:val="24"/>
        </w:rPr>
        <w:t xml:space="preserve"> и творческие проекты. </w:t>
      </w:r>
    </w:p>
    <w:p w14:paraId="1BDB9C29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6. 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14:paraId="530285A5" w14:textId="77777777" w:rsidR="00421607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7. 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22CDDFFD" w14:textId="77777777" w:rsidR="00284E75" w:rsidRPr="00856E6A" w:rsidRDefault="00421607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4F16A69B" w14:textId="77777777" w:rsidR="002525E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br w:type="page"/>
      </w:r>
    </w:p>
    <w:p w14:paraId="33025CE7" w14:textId="77777777" w:rsidR="002525E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b/>
          <w:sz w:val="24"/>
          <w:szCs w:val="24"/>
        </w:rPr>
      </w:pPr>
    </w:p>
    <w:p w14:paraId="4EF2626A" w14:textId="77777777" w:rsidR="00507A9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12" w:name="_Toc133779138"/>
      <w:bookmarkStart w:id="13" w:name="_Toc141801581"/>
      <w:r w:rsidRPr="00856E6A">
        <w:rPr>
          <w:rFonts w:ascii="PT Astra Serif" w:hAnsi="PT Astra Serif" w:cs="Times New Roman"/>
          <w:color w:val="auto"/>
          <w:sz w:val="24"/>
          <w:szCs w:val="24"/>
        </w:rPr>
        <w:t>ПЛАНИРУЕМЫЕ РЕЗУЛЬТАТЫ ОСВОЕНИЯ ПРОГРАММЫ УЧЕБНОГО ПРЕДМЕТА «</w:t>
      </w:r>
      <w:r w:rsidR="003073E5" w:rsidRPr="00856E6A">
        <w:rPr>
          <w:rFonts w:ascii="PT Astra Serif" w:hAnsi="PT Astra Serif" w:cs="Times New Roman"/>
          <w:color w:val="auto"/>
          <w:sz w:val="24"/>
          <w:szCs w:val="24"/>
        </w:rPr>
        <w:t>МУЗЫКА</w:t>
      </w:r>
      <w:r w:rsidRPr="00856E6A">
        <w:rPr>
          <w:rFonts w:ascii="PT Astra Serif" w:hAnsi="PT Astra Serif" w:cs="Times New Roman"/>
          <w:color w:val="auto"/>
          <w:sz w:val="24"/>
          <w:szCs w:val="24"/>
        </w:rPr>
        <w:t xml:space="preserve">» </w:t>
      </w:r>
    </w:p>
    <w:p w14:paraId="7CB2E687" w14:textId="71832369" w:rsidR="00284E7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r w:rsidRPr="00856E6A">
        <w:rPr>
          <w:rFonts w:ascii="PT Astra Serif" w:hAnsi="PT Astra Serif" w:cs="Times New Roman"/>
          <w:color w:val="auto"/>
          <w:sz w:val="24"/>
          <w:szCs w:val="24"/>
        </w:rPr>
        <w:t>НА УРОВНЕ НАЧАЛЬНОГО ОБЩЕГО ОБРАЗОВАНИЯ</w:t>
      </w:r>
      <w:bookmarkEnd w:id="12"/>
      <w:bookmarkEnd w:id="13"/>
    </w:p>
    <w:p w14:paraId="7642B65C" w14:textId="77777777" w:rsidR="00284E75" w:rsidRPr="00856E6A" w:rsidRDefault="00284E75" w:rsidP="00BE4A1F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785AE838" w14:textId="77777777" w:rsidR="00284E75" w:rsidRPr="00856E6A" w:rsidRDefault="00284E75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14" w:name="_Toc129013265"/>
      <w:bookmarkStart w:id="15" w:name="_Toc133779139"/>
      <w:bookmarkStart w:id="16" w:name="_Toc141801582"/>
      <w:r w:rsidRPr="00856E6A">
        <w:rPr>
          <w:rFonts w:ascii="PT Astra Serif" w:hAnsi="PT Astra Serif" w:cs="Times New Roman"/>
          <w:color w:val="auto"/>
          <w:sz w:val="24"/>
          <w:szCs w:val="24"/>
        </w:rPr>
        <w:t>ЛИЧНОСТНЫЕ РЕЗУЛЬТАТЫ</w:t>
      </w:r>
      <w:bookmarkEnd w:id="14"/>
      <w:bookmarkEnd w:id="15"/>
      <w:bookmarkEnd w:id="16"/>
    </w:p>
    <w:p w14:paraId="439A3755" w14:textId="77777777" w:rsidR="00507A95" w:rsidRPr="00856E6A" w:rsidRDefault="00507A95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45EF2F0D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 </w:t>
      </w:r>
    </w:p>
    <w:p w14:paraId="03ECD59A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гражданско-патриотического воспитания</w:t>
      </w:r>
      <w:r w:rsidRPr="00856E6A">
        <w:rPr>
          <w:rFonts w:ascii="PT Astra Serif" w:hAnsi="PT Astra Serif" w:cs="Times New Roman"/>
          <w:sz w:val="24"/>
        </w:rPr>
        <w:t xml:space="preserve">: </w:t>
      </w:r>
    </w:p>
    <w:p w14:paraId="2FCB1A30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</w:t>
      </w:r>
    </w:p>
    <w:p w14:paraId="1DB8617B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14:paraId="45806E72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уважение к достижениям отечественных мастеров культуры; </w:t>
      </w:r>
    </w:p>
    <w:p w14:paraId="6B19DF2E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стремление участвовать в творческой жизни своей школы, города, республики; </w:t>
      </w:r>
    </w:p>
    <w:p w14:paraId="5A93EAC2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 xml:space="preserve">в области духовно-нравственного воспитания: </w:t>
      </w:r>
    </w:p>
    <w:p w14:paraId="77A208D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признание индивидуальности каждого человека; </w:t>
      </w:r>
    </w:p>
    <w:p w14:paraId="1E39FD52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проявление сопереживания, уважения и доброжелательности; </w:t>
      </w:r>
    </w:p>
    <w:p w14:paraId="31B7E4C4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14:paraId="76D012F5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эстетического воспитания</w:t>
      </w:r>
      <w:r w:rsidRPr="00856E6A">
        <w:rPr>
          <w:rFonts w:ascii="PT Astra Serif" w:hAnsi="PT Astra Serif" w:cs="Times New Roman"/>
          <w:sz w:val="24"/>
        </w:rPr>
        <w:t xml:space="preserve">: </w:t>
      </w:r>
    </w:p>
    <w:p w14:paraId="27744674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14:paraId="32BF96F3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умение видеть прекрасное в жизни, наслаждаться красотой; стремление к самовыражению в разных видах искусства; </w:t>
      </w:r>
    </w:p>
    <w:p w14:paraId="7B0EB4B3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научного познания:</w:t>
      </w:r>
      <w:r w:rsidRPr="00856E6A">
        <w:rPr>
          <w:rFonts w:ascii="PT Astra Serif" w:hAnsi="PT Astra Serif" w:cs="Times New Roman"/>
          <w:sz w:val="24"/>
        </w:rPr>
        <w:t xml:space="preserve"> </w:t>
      </w:r>
    </w:p>
    <w:p w14:paraId="7E3741B7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первоначальные представления о единстве и особенностях художественной и научной картины мира; </w:t>
      </w:r>
    </w:p>
    <w:p w14:paraId="28E11214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познавательные интересы, активность, инициативность, любознательность и самостоятельность в познании; </w:t>
      </w:r>
    </w:p>
    <w:p w14:paraId="5D7F41D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физического воспитания, формирования культуры здоровья и эмоционального благополучия:</w:t>
      </w:r>
      <w:r w:rsidRPr="00856E6A">
        <w:rPr>
          <w:rFonts w:ascii="PT Astra Serif" w:hAnsi="PT Astra Serif" w:cs="Times New Roman"/>
          <w:sz w:val="24"/>
        </w:rPr>
        <w:t xml:space="preserve"> </w:t>
      </w:r>
    </w:p>
    <w:p w14:paraId="760D8DE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 </w:t>
      </w:r>
    </w:p>
    <w:p w14:paraId="0109A49F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</w:t>
      </w:r>
    </w:p>
    <w:p w14:paraId="69FD292C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профилактика умственного и физического утомления с использованием возможностей музыкотерапии; </w:t>
      </w:r>
    </w:p>
    <w:p w14:paraId="30216CC8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трудового воспитания:</w:t>
      </w:r>
      <w:r w:rsidRPr="00856E6A">
        <w:rPr>
          <w:rFonts w:ascii="PT Astra Serif" w:hAnsi="PT Astra Serif" w:cs="Times New Roman"/>
          <w:sz w:val="24"/>
        </w:rPr>
        <w:t xml:space="preserve"> </w:t>
      </w:r>
    </w:p>
    <w:p w14:paraId="0D56F3E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</w:p>
    <w:p w14:paraId="5BD77DB8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 xml:space="preserve">интерес к практическому изучению профессий в сфере культуры и искусства; уважение к труду и результатам трудовой деятельности; </w:t>
      </w:r>
    </w:p>
    <w:p w14:paraId="74FEDA6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i/>
          <w:sz w:val="24"/>
        </w:rPr>
        <w:t>в области экологического воспитания</w:t>
      </w:r>
      <w:r w:rsidRPr="00856E6A">
        <w:rPr>
          <w:rFonts w:ascii="PT Astra Serif" w:hAnsi="PT Astra Serif" w:cs="Times New Roman"/>
          <w:sz w:val="24"/>
        </w:rPr>
        <w:t xml:space="preserve">: </w:t>
      </w:r>
    </w:p>
    <w:p w14:paraId="700D8419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>бережное отношение к природе;</w:t>
      </w:r>
    </w:p>
    <w:p w14:paraId="51919576" w14:textId="77777777" w:rsidR="00DB16AC" w:rsidRPr="00856E6A" w:rsidRDefault="00DB16AC" w:rsidP="00DB16A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</w:rPr>
      </w:pPr>
      <w:r w:rsidRPr="00856E6A">
        <w:rPr>
          <w:rFonts w:ascii="PT Astra Serif" w:hAnsi="PT Astra Serif" w:cs="Times New Roman"/>
          <w:sz w:val="24"/>
        </w:rPr>
        <w:t>неприятие действий, приносящих ей вред.</w:t>
      </w:r>
    </w:p>
    <w:p w14:paraId="50EE271F" w14:textId="77777777" w:rsidR="002525E0" w:rsidRPr="00856E6A" w:rsidRDefault="002525E0" w:rsidP="00BE4A1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b/>
          <w:sz w:val="24"/>
          <w:szCs w:val="24"/>
        </w:rPr>
        <w:t>Специальные личностные результаты:</w:t>
      </w:r>
    </w:p>
    <w:p w14:paraId="5B5FB736" w14:textId="77777777" w:rsidR="002525E0" w:rsidRPr="00856E6A" w:rsidRDefault="002E7A30" w:rsidP="00BE4A1F">
      <w:pPr>
        <w:pStyle w:val="a5"/>
        <w:ind w:firstLine="708"/>
        <w:jc w:val="both"/>
        <w:rPr>
          <w:rFonts w:ascii="PT Astra Serif" w:eastAsia="Times New Roman" w:hAnsi="PT Astra Serif"/>
          <w:sz w:val="24"/>
          <w:szCs w:val="24"/>
        </w:rPr>
      </w:pPr>
      <w:r w:rsidRPr="00856E6A">
        <w:rPr>
          <w:rFonts w:ascii="PT Astra Serif" w:eastAsia="Times New Roman" w:hAnsi="PT Astra Serif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0204827D" w14:textId="77777777" w:rsidR="002E7A30" w:rsidRPr="00856E6A" w:rsidRDefault="002E7A3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eastAsia="Times New Roman" w:hAnsi="PT Astra Serif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20EB028" w14:textId="77777777" w:rsidR="002E7A30" w:rsidRPr="00856E6A" w:rsidRDefault="002E7A30" w:rsidP="00BE4A1F">
      <w:pPr>
        <w:pStyle w:val="a5"/>
        <w:ind w:firstLine="708"/>
        <w:jc w:val="both"/>
        <w:rPr>
          <w:rFonts w:ascii="PT Astra Serif" w:hAnsi="PT Astra Serif"/>
          <w:i/>
          <w:iCs/>
          <w:sz w:val="24"/>
          <w:szCs w:val="24"/>
        </w:rPr>
      </w:pPr>
    </w:p>
    <w:p w14:paraId="0888B199" w14:textId="77777777" w:rsidR="00284E75" w:rsidRPr="00856E6A" w:rsidRDefault="00284E75" w:rsidP="00BE4A1F">
      <w:pPr>
        <w:pStyle w:val="2"/>
        <w:spacing w:before="0" w:line="240" w:lineRule="auto"/>
        <w:jc w:val="center"/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</w:pPr>
      <w:bookmarkStart w:id="17" w:name="_Toc131007821"/>
      <w:bookmarkStart w:id="18" w:name="_Toc141801583"/>
      <w:r w:rsidRPr="00856E6A">
        <w:rPr>
          <w:rFonts w:ascii="PT Astra Serif" w:hAnsi="PT Astra Serif" w:cs="Times New Roman"/>
          <w:color w:val="auto"/>
          <w:sz w:val="24"/>
          <w:szCs w:val="24"/>
        </w:rPr>
        <w:t>МЕТАПРЕДМЕТНЫЕ РЕЗУЛЬТАТЫ</w:t>
      </w:r>
      <w:bookmarkEnd w:id="17"/>
      <w:bookmarkEnd w:id="18"/>
    </w:p>
    <w:p w14:paraId="399B782B" w14:textId="77777777" w:rsidR="00507A95" w:rsidRPr="00856E6A" w:rsidRDefault="00507A95" w:rsidP="00BE4A1F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4"/>
          <w:szCs w:val="24"/>
        </w:rPr>
      </w:pPr>
    </w:p>
    <w:p w14:paraId="3990F5A0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14:paraId="092BC17D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следующие </w:t>
      </w:r>
      <w:r w:rsidRPr="00856E6A">
        <w:rPr>
          <w:rFonts w:ascii="PT Astra Serif" w:hAnsi="PT Astra Serif" w:cs="Times New Roman"/>
          <w:i/>
          <w:sz w:val="24"/>
          <w:szCs w:val="24"/>
        </w:rPr>
        <w:t>базовые логические действия</w:t>
      </w:r>
      <w:r w:rsidRPr="00856E6A">
        <w:rPr>
          <w:rFonts w:ascii="PT Astra Serif" w:hAnsi="PT Astra Serif" w:cs="Times New Roman"/>
          <w:sz w:val="24"/>
          <w:szCs w:val="24"/>
        </w:rPr>
        <w:t xml:space="preserve"> как часть универсальных познавательных учебных действий: </w:t>
      </w:r>
    </w:p>
    <w:p w14:paraId="6EAA7B06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14:paraId="1D3E923D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 </w:t>
      </w:r>
    </w:p>
    <w:p w14:paraId="047CE7C9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46D4B148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 </w:t>
      </w:r>
    </w:p>
    <w:p w14:paraId="68A1F7E3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следующие </w:t>
      </w:r>
      <w:r w:rsidRPr="00856E6A">
        <w:rPr>
          <w:rFonts w:ascii="PT Astra Serif" w:hAnsi="PT Astra Serif" w:cs="Times New Roman"/>
          <w:i/>
          <w:sz w:val="24"/>
          <w:szCs w:val="24"/>
        </w:rPr>
        <w:t xml:space="preserve">базовые исследовательские действия </w:t>
      </w:r>
      <w:r w:rsidRPr="00856E6A">
        <w:rPr>
          <w:rFonts w:ascii="PT Astra Serif" w:hAnsi="PT Astra Serif" w:cs="Times New Roman"/>
          <w:sz w:val="24"/>
          <w:szCs w:val="24"/>
        </w:rPr>
        <w:t xml:space="preserve">как часть универсальных познавательных учебных действий: </w:t>
      </w:r>
    </w:p>
    <w:p w14:paraId="28AFAC6A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6761607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56E6A">
        <w:rPr>
          <w:rFonts w:ascii="PT Astra Serif" w:hAnsi="PT Astra Serif" w:cs="Times New Roman"/>
          <w:sz w:val="24"/>
          <w:szCs w:val="24"/>
        </w:rPr>
        <w:t>музицирования</w:t>
      </w:r>
      <w:proofErr w:type="spellEnd"/>
      <w:r w:rsidRPr="00856E6A">
        <w:rPr>
          <w:rFonts w:ascii="PT Astra Serif" w:hAnsi="PT Astra Serif" w:cs="Times New Roman"/>
          <w:sz w:val="24"/>
          <w:szCs w:val="24"/>
        </w:rPr>
        <w:t xml:space="preserve">; </w:t>
      </w:r>
    </w:p>
    <w:p w14:paraId="2B37FB3D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1DAE0DD5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14:paraId="39556079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1B62CF5C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38B9C840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</w:t>
      </w:r>
      <w:r w:rsidRPr="00856E6A">
        <w:rPr>
          <w:rFonts w:ascii="PT Astra Serif" w:hAnsi="PT Astra Serif" w:cs="Times New Roman"/>
          <w:i/>
          <w:sz w:val="24"/>
          <w:szCs w:val="24"/>
        </w:rPr>
        <w:t>умения работать с информацией</w:t>
      </w:r>
      <w:r w:rsidRPr="00856E6A">
        <w:rPr>
          <w:rFonts w:ascii="PT Astra Serif" w:hAnsi="PT Astra Serif" w:cs="Times New Roman"/>
          <w:sz w:val="24"/>
          <w:szCs w:val="24"/>
        </w:rPr>
        <w:t xml:space="preserve"> как часть универсальных познавательных учебных действий: выбирать источник получения информации; </w:t>
      </w:r>
    </w:p>
    <w:p w14:paraId="4A441232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307AE4ED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75AD2CFD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</w:t>
      </w:r>
    </w:p>
    <w:p w14:paraId="0FA3DE66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lastRenderedPageBreak/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1C97A588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14:paraId="00B607E9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умения как часть универсальных </w:t>
      </w:r>
      <w:r w:rsidRPr="00856E6A">
        <w:rPr>
          <w:rFonts w:ascii="PT Astra Serif" w:hAnsi="PT Astra Serif" w:cs="Times New Roman"/>
          <w:i/>
          <w:sz w:val="24"/>
          <w:szCs w:val="24"/>
        </w:rPr>
        <w:t>коммуникативных учебных действий</w:t>
      </w:r>
      <w:r w:rsidRPr="00856E6A">
        <w:rPr>
          <w:rFonts w:ascii="PT Astra Serif" w:hAnsi="PT Astra Serif" w:cs="Times New Roman"/>
          <w:sz w:val="24"/>
          <w:szCs w:val="24"/>
        </w:rPr>
        <w:t xml:space="preserve">: </w:t>
      </w:r>
    </w:p>
    <w:p w14:paraId="625A1D48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1) невербальная коммуникация: </w:t>
      </w:r>
    </w:p>
    <w:p w14:paraId="3622305E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58A669F4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033B8D63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EABB6FB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14:paraId="3C976E83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2) вербальная коммуникация: </w:t>
      </w:r>
    </w:p>
    <w:p w14:paraId="18777255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969D915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2CB9C8EE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14:paraId="6E5E252E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CC543EF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подготавливать небольшие публичные выступления; подбирать иллюстративный материал (рисунки, фото, плакаты) к тексту выступления; </w:t>
      </w:r>
    </w:p>
    <w:p w14:paraId="26CBE2CB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3) совместная деятельность (сотрудничество): </w:t>
      </w:r>
    </w:p>
    <w:p w14:paraId="76C85DB5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856E6A">
        <w:rPr>
          <w:rFonts w:ascii="PT Astra Serif" w:hAnsi="PT Astra Serif" w:cs="Times New Roman"/>
          <w:sz w:val="24"/>
          <w:szCs w:val="24"/>
        </w:rPr>
        <w:t>эмпатии</w:t>
      </w:r>
      <w:proofErr w:type="spellEnd"/>
      <w:r w:rsidRPr="00856E6A">
        <w:rPr>
          <w:rFonts w:ascii="PT Astra Serif" w:hAnsi="PT Astra Serif" w:cs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7FBFF265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1C30076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30F55468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</w:t>
      </w:r>
    </w:p>
    <w:p w14:paraId="4EB3F3B2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оценивать свой вклад в общий результат; выполнять совместные проектные, творческие задания с использованием предложенных образцов. </w:t>
      </w:r>
    </w:p>
    <w:p w14:paraId="6898E34E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</w:t>
      </w:r>
      <w:r w:rsidRPr="00856E6A">
        <w:rPr>
          <w:rFonts w:ascii="PT Astra Serif" w:hAnsi="PT Astra Serif" w:cs="Times New Roman"/>
          <w:i/>
          <w:sz w:val="24"/>
          <w:szCs w:val="24"/>
        </w:rPr>
        <w:t>умения самоорганизации</w:t>
      </w:r>
      <w:r w:rsidRPr="00856E6A">
        <w:rPr>
          <w:rFonts w:ascii="PT Astra Serif" w:hAnsi="PT Astra Serif" w:cs="Times New Roman"/>
          <w:sz w:val="24"/>
          <w:szCs w:val="24"/>
        </w:rPr>
        <w:t xml:space="preserve"> как части универсальных регулятивных учебных действий: </w:t>
      </w:r>
    </w:p>
    <w:p w14:paraId="4C5519E7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77CF8257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EC8321F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У обучающегося будут сформированы </w:t>
      </w:r>
      <w:r w:rsidRPr="00856E6A">
        <w:rPr>
          <w:rFonts w:ascii="PT Astra Serif" w:hAnsi="PT Astra Serif" w:cs="Times New Roman"/>
          <w:i/>
          <w:sz w:val="24"/>
          <w:szCs w:val="24"/>
        </w:rPr>
        <w:t>умения самоконтроля</w:t>
      </w:r>
      <w:r w:rsidRPr="00856E6A">
        <w:rPr>
          <w:rFonts w:ascii="PT Astra Serif" w:hAnsi="PT Astra Serif" w:cs="Times New Roman"/>
          <w:sz w:val="24"/>
          <w:szCs w:val="24"/>
        </w:rPr>
        <w:t xml:space="preserve"> как части универсальных учебных действий: </w:t>
      </w:r>
    </w:p>
    <w:p w14:paraId="1137CC78" w14:textId="77777777" w:rsidR="00DB16AC" w:rsidRPr="00856E6A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0D139311" w14:textId="77777777" w:rsidR="0087733F" w:rsidRPr="00856E6A" w:rsidRDefault="0087733F" w:rsidP="00BE4A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b/>
          <w:sz w:val="24"/>
          <w:szCs w:val="24"/>
        </w:rPr>
        <w:t xml:space="preserve">Специальные </w:t>
      </w:r>
      <w:proofErr w:type="spellStart"/>
      <w:r w:rsidRPr="00856E6A">
        <w:rPr>
          <w:rFonts w:ascii="PT Astra Serif" w:eastAsia="Times New Roman" w:hAnsi="PT Astra Serif" w:cs="Times New Roman"/>
          <w:b/>
          <w:sz w:val="24"/>
          <w:szCs w:val="24"/>
        </w:rPr>
        <w:t>метапредметные</w:t>
      </w:r>
      <w:proofErr w:type="spellEnd"/>
      <w:r w:rsidRPr="00856E6A">
        <w:rPr>
          <w:rFonts w:ascii="PT Astra Serif" w:eastAsia="Times New Roman" w:hAnsi="PT Astra Serif" w:cs="Times New Roman"/>
          <w:b/>
          <w:sz w:val="24"/>
          <w:szCs w:val="24"/>
        </w:rPr>
        <w:t xml:space="preserve"> результаты:</w:t>
      </w:r>
    </w:p>
    <w:p w14:paraId="42FDA06F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17009114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lastRenderedPageBreak/>
        <w:t>применять зрительный, осязательный и слуховой способы восприятия материала;</w:t>
      </w:r>
    </w:p>
    <w:p w14:paraId="0BCA5C13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6D3AF408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09B0BA6A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BEC3060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вести самостоятельный поиск информации;</w:t>
      </w:r>
    </w:p>
    <w:p w14:paraId="0F08B1BD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B97517C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принимать участие в речевом общении, соблюдая нормы речевого этикета;</w:t>
      </w:r>
    </w:p>
    <w:p w14:paraId="571DFA3B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адекватно использовать жесты, мимику в процессе речевого общения;</w:t>
      </w:r>
    </w:p>
    <w:p w14:paraId="341590C3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3A5F4ED3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оценивать свою речь с точки зрения ее содержания, языкового оформления;</w:t>
      </w:r>
    </w:p>
    <w:p w14:paraId="755FC127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находить грамматические и речевые ошибки, недочеты, исправлять их;</w:t>
      </w:r>
    </w:p>
    <w:p w14:paraId="7581E076" w14:textId="77777777" w:rsidR="0087733F" w:rsidRPr="00856E6A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128D1345" w14:textId="77777777" w:rsidR="006A36D0" w:rsidRPr="00856E6A" w:rsidRDefault="006A36D0" w:rsidP="00BE4A1F">
      <w:pPr>
        <w:tabs>
          <w:tab w:val="left" w:pos="4146"/>
        </w:tabs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</w:p>
    <w:p w14:paraId="4928F00B" w14:textId="77777777" w:rsidR="00DD7D10" w:rsidRPr="00856E6A" w:rsidRDefault="00284E75" w:rsidP="00BE4A1F">
      <w:pPr>
        <w:pStyle w:val="2"/>
        <w:spacing w:before="0" w:line="240" w:lineRule="auto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19" w:name="_Toc131007822"/>
      <w:bookmarkStart w:id="20" w:name="_Toc141801584"/>
      <w:r w:rsidRPr="00856E6A">
        <w:rPr>
          <w:rFonts w:ascii="PT Astra Serif" w:hAnsi="PT Astra Serif" w:cs="Times New Roman"/>
          <w:color w:val="auto"/>
          <w:sz w:val="24"/>
          <w:szCs w:val="24"/>
        </w:rPr>
        <w:t xml:space="preserve">ПРЕДМЕТНЫЕ РЕЗУЛЬТАТЫ ИЗУЧЕНИЯ </w:t>
      </w:r>
      <w:bookmarkEnd w:id="19"/>
      <w:bookmarkEnd w:id="20"/>
    </w:p>
    <w:p w14:paraId="428DB5C1" w14:textId="77777777" w:rsidR="00284E75" w:rsidRPr="00856E6A" w:rsidRDefault="00284E75" w:rsidP="00BE4A1F">
      <w:pPr>
        <w:pStyle w:val="a5"/>
        <w:jc w:val="center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1 </w:t>
      </w:r>
      <w:r w:rsidR="00DD7D10" w:rsidRPr="00856E6A">
        <w:rPr>
          <w:rFonts w:ascii="PT Astra Serif" w:hAnsi="PT Astra Serif"/>
          <w:sz w:val="24"/>
          <w:szCs w:val="24"/>
        </w:rPr>
        <w:t xml:space="preserve">-5 </w:t>
      </w:r>
      <w:r w:rsidRPr="00856E6A">
        <w:rPr>
          <w:rFonts w:ascii="PT Astra Serif" w:hAnsi="PT Astra Serif"/>
          <w:sz w:val="24"/>
          <w:szCs w:val="24"/>
        </w:rPr>
        <w:t>КЛАСС</w:t>
      </w:r>
      <w:r w:rsidR="00DD7D10" w:rsidRPr="00856E6A">
        <w:rPr>
          <w:rFonts w:ascii="PT Astra Serif" w:hAnsi="PT Astra Serif"/>
          <w:sz w:val="24"/>
          <w:szCs w:val="24"/>
        </w:rPr>
        <w:t>Ы</w:t>
      </w:r>
    </w:p>
    <w:p w14:paraId="51828C32" w14:textId="77777777" w:rsidR="002525E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18494743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14:paraId="4E3F9ACC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Обучающиеся, освоившие основную образовательную программу по предмету «Музыка»: </w:t>
      </w:r>
    </w:p>
    <w:p w14:paraId="79226C8E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14:paraId="38AB8BBB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сознательно стремятся к развитию своих музыкальных способностей; </w:t>
      </w:r>
    </w:p>
    <w:p w14:paraId="281C606C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14:paraId="63ABE0C1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14:paraId="53DA3DEE" w14:textId="77777777" w:rsidR="00DD7D10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с уважением относятся к достижениям отечественной музыкальной культуры; стремятся к расширению своего музыкального кругозора. </w:t>
      </w:r>
    </w:p>
    <w:p w14:paraId="7686A9ED" w14:textId="77777777" w:rsidR="00284E75" w:rsidRPr="00856E6A" w:rsidRDefault="00DD7D1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2731DA77" w14:textId="77777777" w:rsidR="00B3317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b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</w:t>
      </w:r>
      <w:r w:rsidR="00B33170" w:rsidRPr="00856E6A">
        <w:rPr>
          <w:rFonts w:ascii="PT Astra Serif" w:hAnsi="PT Astra Serif"/>
          <w:b/>
          <w:sz w:val="24"/>
          <w:szCs w:val="24"/>
        </w:rPr>
        <w:t xml:space="preserve">Музыкальная грамота»: </w:t>
      </w:r>
    </w:p>
    <w:p w14:paraId="3E96DA54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классифицировать звуки: шумовые и музыкальные, длинные, короткие, тихие, громкие, низкие, высокие; </w:t>
      </w:r>
    </w:p>
    <w:p w14:paraId="3C428CD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14:paraId="602253D8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изобразительные и выразительные интонации, находить признаки сходства и различия музыкальных и речевых интонаций; </w:t>
      </w:r>
    </w:p>
    <w:p w14:paraId="1FF77EB4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на слух принципы развития: повтор, контраст, варьирование; </w:t>
      </w:r>
    </w:p>
    <w:p w14:paraId="74C4952E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понимать значение термина «музыкальная форма», определять на слух простые музыкальные формы: двухчастную, трёхчастную и трёхчастную репризную, рондо, вариации; </w:t>
      </w:r>
    </w:p>
    <w:p w14:paraId="349C0517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ориентироваться в нотной записи в пределах певческого диапазона; </w:t>
      </w:r>
    </w:p>
    <w:p w14:paraId="607C151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исполнять и создавать различные ритмические рисунки; </w:t>
      </w:r>
    </w:p>
    <w:p w14:paraId="134266CE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>— исполнять песни с простым мелодическим рисунком.</w:t>
      </w:r>
    </w:p>
    <w:p w14:paraId="756EB6F0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336D07AE" w14:textId="77777777" w:rsidR="00B3317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</w:t>
      </w:r>
      <w:r w:rsidR="00B33170" w:rsidRPr="00856E6A">
        <w:rPr>
          <w:rFonts w:ascii="PT Astra Serif" w:hAnsi="PT Astra Serif"/>
          <w:b/>
          <w:sz w:val="24"/>
          <w:szCs w:val="24"/>
        </w:rPr>
        <w:t>Народная музыка России»:</w:t>
      </w:r>
      <w:r w:rsidR="00B33170" w:rsidRPr="00856E6A">
        <w:rPr>
          <w:rFonts w:ascii="PT Astra Serif" w:hAnsi="PT Astra Serif"/>
          <w:sz w:val="24"/>
          <w:szCs w:val="24"/>
        </w:rPr>
        <w:t xml:space="preserve"> </w:t>
      </w:r>
    </w:p>
    <w:p w14:paraId="78CC66A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14:paraId="548B7A66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— определять на слух и называть знакомые народные музыкальные инструменты;</w:t>
      </w:r>
    </w:p>
    <w:p w14:paraId="05E3719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 — группировать народные музыкальные инструменты по принципу звукоизвлечения: духовые, ударные, струнные; </w:t>
      </w:r>
    </w:p>
    <w:p w14:paraId="0189CC8F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определять принадлежность музыкальных произведений и их фрагментов к композиторскому или народному творчеству; </w:t>
      </w:r>
    </w:p>
    <w:p w14:paraId="1E79327D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манеру пения, инструментального исполнения, типы солистов и коллективов - народных и академических; </w:t>
      </w:r>
    </w:p>
    <w:p w14:paraId="2A92A327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создавать ритмический аккомпанемент на ударных инструментах при исполнении народной песни; </w:t>
      </w:r>
    </w:p>
    <w:p w14:paraId="5689E7EB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исполнять народные произведения различных жанров с сопровождением и без сопровождения; </w:t>
      </w:r>
    </w:p>
    <w:p w14:paraId="03931547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14:paraId="3CA3F9FE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79BA5DC3" w14:textId="77777777" w:rsidR="00B33170" w:rsidRPr="00856E6A" w:rsidRDefault="002525E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</w:t>
      </w:r>
      <w:r w:rsidR="00B33170" w:rsidRPr="00856E6A">
        <w:rPr>
          <w:rFonts w:ascii="PT Astra Serif" w:hAnsi="PT Astra Serif"/>
          <w:b/>
          <w:sz w:val="24"/>
          <w:szCs w:val="24"/>
        </w:rPr>
        <w:t>Музыка народов мира»:</w:t>
      </w:r>
      <w:r w:rsidR="00B33170" w:rsidRPr="00856E6A">
        <w:rPr>
          <w:rFonts w:ascii="PT Astra Serif" w:hAnsi="PT Astra Serif"/>
          <w:sz w:val="24"/>
          <w:szCs w:val="24"/>
        </w:rPr>
        <w:t xml:space="preserve"> </w:t>
      </w:r>
    </w:p>
    <w:p w14:paraId="7DABEF88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на слух и исполнять произведения народной и композиторской музыки других стран; </w:t>
      </w:r>
    </w:p>
    <w:p w14:paraId="4811319C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определять на слух принадлежность народных музыкальных инструментов к группам духовых, струнных, ударно-шумовых инструментов; </w:t>
      </w:r>
    </w:p>
    <w:p w14:paraId="56A91B97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</w:p>
    <w:p w14:paraId="30945B9B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— 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68B046D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5E35AF80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«Духовная музыка»:</w:t>
      </w:r>
      <w:r w:rsidRPr="00856E6A">
        <w:rPr>
          <w:rFonts w:ascii="PT Astra Serif" w:hAnsi="PT Astra Serif"/>
          <w:sz w:val="24"/>
          <w:szCs w:val="24"/>
        </w:rPr>
        <w:t xml:space="preserve"> </w:t>
      </w:r>
    </w:p>
    <w:p w14:paraId="4C9A9C8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определять характер, настроение музыкальных произведений духовной музыки, характеризовать её жизненное предназначение; </w:t>
      </w:r>
    </w:p>
    <w:p w14:paraId="62742835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исполнять доступные образцы духовной музыки; </w:t>
      </w:r>
    </w:p>
    <w:p w14:paraId="1D375D6F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—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083F8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077A97A2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«Классическая музыка»:</w:t>
      </w:r>
      <w:r w:rsidRPr="00856E6A">
        <w:rPr>
          <w:rFonts w:ascii="PT Astra Serif" w:hAnsi="PT Astra Serif"/>
          <w:sz w:val="24"/>
          <w:szCs w:val="24"/>
        </w:rPr>
        <w:t xml:space="preserve"> </w:t>
      </w:r>
    </w:p>
    <w:p w14:paraId="0517D721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на слух произведения классической музыки, называть автора и произведение, исполнительский состав; </w:t>
      </w:r>
    </w:p>
    <w:p w14:paraId="7EA4C615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14:paraId="124FFD35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14:paraId="21B18B2F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исполнять (в том числе фрагментарно, отдельными темами) сочинения композиторов-классиков; </w:t>
      </w:r>
    </w:p>
    <w:p w14:paraId="33355501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14:paraId="200AD36B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lastRenderedPageBreak/>
        <w:t xml:space="preserve">— характеризовать выразительные средства, использованные композитором для создания музыкального образа; </w:t>
      </w:r>
    </w:p>
    <w:p w14:paraId="5A5D715B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14:paraId="4DD2A6D2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b/>
          <w:sz w:val="24"/>
          <w:szCs w:val="24"/>
        </w:rPr>
      </w:pPr>
    </w:p>
    <w:p w14:paraId="25569C4F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«Современная музыкальная культура»:</w:t>
      </w:r>
      <w:r w:rsidRPr="00856E6A">
        <w:rPr>
          <w:rFonts w:ascii="PT Astra Serif" w:hAnsi="PT Astra Serif"/>
          <w:sz w:val="24"/>
          <w:szCs w:val="24"/>
        </w:rPr>
        <w:t xml:space="preserve"> </w:t>
      </w:r>
    </w:p>
    <w:p w14:paraId="06B74A42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иметь представление о разнообразии современной музыкальной культуры, стремиться к расширению музыкального кругозора; </w:t>
      </w:r>
    </w:p>
    <w:p w14:paraId="40A88B5C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</w:p>
    <w:p w14:paraId="1CF729E8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</w:p>
    <w:p w14:paraId="510F68D2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— исполнять современные музыкальные произведения, соблюдая певческую культуру звука.</w:t>
      </w:r>
    </w:p>
    <w:p w14:paraId="57351B53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2B663398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«Музыка театра и кино»:</w:t>
      </w:r>
      <w:r w:rsidRPr="00856E6A">
        <w:rPr>
          <w:rFonts w:ascii="PT Astra Serif" w:hAnsi="PT Astra Serif"/>
          <w:sz w:val="24"/>
          <w:szCs w:val="24"/>
        </w:rPr>
        <w:t xml:space="preserve"> </w:t>
      </w:r>
    </w:p>
    <w:p w14:paraId="0AD60C0A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определять и называть особенности музыкально-сценических жанров (опера, балет, оперетта, мюзикл); </w:t>
      </w:r>
    </w:p>
    <w:p w14:paraId="5098897D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отдельные номера музыкального спектакля (ария, хор, увертюра </w:t>
      </w:r>
      <w:proofErr w:type="gramStart"/>
      <w:r w:rsidRPr="00856E6A">
        <w:rPr>
          <w:rFonts w:ascii="PT Astra Serif" w:hAnsi="PT Astra Serif"/>
          <w:sz w:val="24"/>
          <w:szCs w:val="24"/>
        </w:rPr>
        <w:t>и  т.</w:t>
      </w:r>
      <w:proofErr w:type="gramEnd"/>
      <w:r w:rsidRPr="00856E6A">
        <w:rPr>
          <w:rFonts w:ascii="PT Astra Serif" w:hAnsi="PT Astra Serif"/>
          <w:sz w:val="24"/>
          <w:szCs w:val="24"/>
        </w:rPr>
        <w:t xml:space="preserve">  д.), узнавать на слух и называть освоенные музыкальные произведения (фрагменты) и их авторов; </w:t>
      </w:r>
    </w:p>
    <w:p w14:paraId="06DF608C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14:paraId="4287900F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</w:p>
    <w:p w14:paraId="65AE67F0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Модуль «Музыка в жизни человека»:</w:t>
      </w:r>
      <w:r w:rsidRPr="00856E6A">
        <w:rPr>
          <w:rFonts w:ascii="PT Astra Serif" w:hAnsi="PT Astra Serif"/>
          <w:sz w:val="24"/>
          <w:szCs w:val="24"/>
        </w:rPr>
        <w:t xml:space="preserve"> </w:t>
      </w:r>
    </w:p>
    <w:p w14:paraId="6ED64FE1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EC367F2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 xml:space="preserve">—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56E6A">
        <w:rPr>
          <w:rFonts w:ascii="PT Astra Serif" w:hAnsi="PT Astra Serif"/>
          <w:sz w:val="24"/>
          <w:szCs w:val="24"/>
        </w:rPr>
        <w:t>танцевальность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и </w:t>
      </w:r>
      <w:proofErr w:type="spellStart"/>
      <w:r w:rsidRPr="00856E6A">
        <w:rPr>
          <w:rFonts w:ascii="PT Astra Serif" w:hAnsi="PT Astra Serif"/>
          <w:sz w:val="24"/>
          <w:szCs w:val="24"/>
        </w:rPr>
        <w:t>маршевость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 (связь с движением), </w:t>
      </w:r>
      <w:proofErr w:type="spellStart"/>
      <w:r w:rsidRPr="00856E6A">
        <w:rPr>
          <w:rFonts w:ascii="PT Astra Serif" w:hAnsi="PT Astra Serif"/>
          <w:sz w:val="24"/>
          <w:szCs w:val="24"/>
        </w:rPr>
        <w:t>декламационность</w:t>
      </w:r>
      <w:proofErr w:type="spellEnd"/>
      <w:r w:rsidRPr="00856E6A">
        <w:rPr>
          <w:rFonts w:ascii="PT Astra Serif" w:hAnsi="PT Astra Serif"/>
          <w:sz w:val="24"/>
          <w:szCs w:val="24"/>
        </w:rPr>
        <w:t xml:space="preserve">, эпос (связь со словом); </w:t>
      </w:r>
    </w:p>
    <w:p w14:paraId="19777679" w14:textId="77777777" w:rsidR="00B33170" w:rsidRPr="00856E6A" w:rsidRDefault="00B33170" w:rsidP="00BE4A1F">
      <w:pPr>
        <w:pStyle w:val="a5"/>
        <w:ind w:firstLine="708"/>
        <w:jc w:val="both"/>
        <w:rPr>
          <w:rFonts w:ascii="PT Astra Serif" w:hAnsi="PT Astra Serif"/>
          <w:sz w:val="24"/>
          <w:szCs w:val="24"/>
        </w:rPr>
      </w:pPr>
      <w:r w:rsidRPr="00856E6A">
        <w:rPr>
          <w:rFonts w:ascii="PT Astra Serif" w:hAnsi="PT Astra Serif"/>
          <w:sz w:val="24"/>
          <w:szCs w:val="24"/>
        </w:rPr>
        <w:t>—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1708C558" w14:textId="77777777" w:rsidR="008B0DBC" w:rsidRPr="00856E6A" w:rsidRDefault="008B0DBC" w:rsidP="00BE4A1F">
      <w:pPr>
        <w:pStyle w:val="a5"/>
        <w:ind w:firstLine="708"/>
        <w:jc w:val="both"/>
        <w:rPr>
          <w:rFonts w:ascii="PT Astra Serif" w:hAnsi="PT Astra Serif"/>
          <w:b/>
          <w:sz w:val="24"/>
          <w:szCs w:val="24"/>
        </w:rPr>
      </w:pPr>
      <w:r w:rsidRPr="00856E6A">
        <w:rPr>
          <w:rFonts w:ascii="PT Astra Serif" w:hAnsi="PT Astra Serif"/>
          <w:b/>
          <w:sz w:val="24"/>
          <w:szCs w:val="24"/>
        </w:rPr>
        <w:t>Специальные результаты:</w:t>
      </w:r>
    </w:p>
    <w:p w14:paraId="46877C16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владение навыками дифференцированного слухового восприятия, слухового внимания и слуховой памяти;</w:t>
      </w:r>
    </w:p>
    <w:p w14:paraId="56B03DE5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владение навыками дифференциации музыкальных жанров и произведений по слуховым и визуальным признакам;</w:t>
      </w:r>
    </w:p>
    <w:p w14:paraId="4243553B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владение навыками зрительного восприятия невербальных средств передачи информации с помощью музыки;</w:t>
      </w:r>
    </w:p>
    <w:p w14:paraId="2C298683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владение способами невербального самовыражения посредством музыкальной культуры и музыкального искусства;</w:t>
      </w:r>
    </w:p>
    <w:p w14:paraId="501A0D68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сформированность специальных (зрительных и осязательно-зрительных) приемов обследования музыкальных инструментов;</w:t>
      </w:r>
    </w:p>
    <w:p w14:paraId="12812301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сформированность умения выражать и корректировать свое эмоциональное состояние средствами музыки;</w:t>
      </w:r>
    </w:p>
    <w:p w14:paraId="7F289721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lastRenderedPageBreak/>
        <w:t>сформированность способности к самовыражению средствами музыкальной культуры и музыкального искусства;</w:t>
      </w:r>
    </w:p>
    <w:p w14:paraId="533ACEEA" w14:textId="77777777" w:rsidR="008B0DBC" w:rsidRPr="00856E6A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856E6A">
        <w:rPr>
          <w:rFonts w:ascii="PT Astra Serif" w:eastAsia="Times New Roman" w:hAnsi="PT Astra Serif" w:cs="Times New Roman"/>
          <w:sz w:val="24"/>
          <w:szCs w:val="24"/>
        </w:rPr>
        <w:t>сформированность готовности к развитию музыкальных и художественных способностей.</w:t>
      </w:r>
    </w:p>
    <w:p w14:paraId="1220BFA7" w14:textId="77777777" w:rsidR="008B0DBC" w:rsidRPr="00856E6A" w:rsidRDefault="008B0DBC" w:rsidP="00BE4A1F">
      <w:pPr>
        <w:pStyle w:val="a5"/>
        <w:ind w:firstLine="709"/>
        <w:jc w:val="both"/>
        <w:rPr>
          <w:rFonts w:ascii="PT Astra Serif" w:hAnsi="PT Astra Serif"/>
          <w:sz w:val="24"/>
          <w:szCs w:val="24"/>
        </w:rPr>
      </w:pPr>
    </w:p>
    <w:p w14:paraId="0D651894" w14:textId="77777777" w:rsidR="00AB4B06" w:rsidRPr="00856E6A" w:rsidRDefault="00AB4B06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21" w:name="_Toc129013269"/>
      <w:bookmarkStart w:id="22" w:name="_Toc133779154"/>
    </w:p>
    <w:p w14:paraId="7A6C8E00" w14:textId="77777777" w:rsidR="0087733F" w:rsidRPr="00856E6A" w:rsidRDefault="0087733F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87733F" w:rsidRPr="00856E6A" w:rsidSect="00E24C46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31908498" w14:textId="77777777" w:rsidR="00112386" w:rsidRPr="00856E6A" w:rsidRDefault="00112386" w:rsidP="00BE4A1F">
      <w:pPr>
        <w:pStyle w:val="1"/>
        <w:spacing w:before="0" w:line="240" w:lineRule="auto"/>
        <w:ind w:firstLine="709"/>
        <w:jc w:val="center"/>
        <w:rPr>
          <w:rFonts w:ascii="PT Astra Serif" w:hAnsi="PT Astra Serif" w:cs="Times New Roman"/>
          <w:color w:val="auto"/>
          <w:sz w:val="24"/>
          <w:szCs w:val="24"/>
        </w:rPr>
      </w:pPr>
      <w:bookmarkStart w:id="23" w:name="_Toc141731657"/>
      <w:bookmarkStart w:id="24" w:name="_Toc141801585"/>
      <w:bookmarkEnd w:id="21"/>
      <w:bookmarkEnd w:id="22"/>
      <w:r w:rsidRPr="00856E6A">
        <w:rPr>
          <w:rFonts w:ascii="PT Astra Serif" w:hAnsi="PT Astra Serif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23"/>
      <w:bookmarkEnd w:id="24"/>
    </w:p>
    <w:p w14:paraId="588A3BEF" w14:textId="77777777" w:rsidR="00507A95" w:rsidRPr="00856E6A" w:rsidRDefault="00112386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bookmarkStart w:id="25" w:name="_Toc141731658"/>
      <w:bookmarkStart w:id="26" w:name="_Toc141801586"/>
      <w:r w:rsidRPr="00856E6A">
        <w:rPr>
          <w:rStyle w:val="20"/>
          <w:rFonts w:ascii="PT Astra Serif" w:eastAsiaTheme="minorHAnsi" w:hAnsi="PT Astra Serif" w:cs="Times New Roman"/>
          <w:color w:val="auto"/>
          <w:sz w:val="24"/>
          <w:szCs w:val="24"/>
        </w:rPr>
        <w:t>1 КЛАСС</w:t>
      </w:r>
      <w:bookmarkEnd w:id="25"/>
      <w:bookmarkEnd w:id="26"/>
      <w:r w:rsidRPr="00856E6A">
        <w:rPr>
          <w:rFonts w:ascii="PT Astra Serif" w:hAnsi="PT Astra Serif" w:cs="Times New Roman"/>
          <w:sz w:val="24"/>
          <w:szCs w:val="24"/>
        </w:rPr>
        <w:t xml:space="preserve"> </w:t>
      </w:r>
    </w:p>
    <w:p w14:paraId="103B98F5" w14:textId="1C5DE0EA" w:rsidR="00112386" w:rsidRPr="00856E6A" w:rsidRDefault="00112386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(33 ЧАСА)</w:t>
      </w:r>
    </w:p>
    <w:p w14:paraId="5967AB65" w14:textId="77777777" w:rsidR="00284E75" w:rsidRPr="00856E6A" w:rsidRDefault="00284E75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34"/>
        <w:gridCol w:w="6"/>
        <w:gridCol w:w="3292"/>
        <w:gridCol w:w="2494"/>
        <w:gridCol w:w="8808"/>
      </w:tblGrid>
      <w:tr w:rsidR="00BE4A1F" w:rsidRPr="00856E6A" w14:paraId="0FC5AE9E" w14:textId="77777777" w:rsidTr="002525E0">
        <w:tc>
          <w:tcPr>
            <w:tcW w:w="540" w:type="dxa"/>
            <w:gridSpan w:val="2"/>
            <w:vAlign w:val="center"/>
          </w:tcPr>
          <w:p w14:paraId="79272AF6" w14:textId="77777777" w:rsidR="00B6751D" w:rsidRPr="00856E6A" w:rsidRDefault="00B6751D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tcBorders>
              <w:right w:val="single" w:sz="4" w:space="0" w:color="auto"/>
            </w:tcBorders>
            <w:vAlign w:val="center"/>
          </w:tcPr>
          <w:p w14:paraId="6EA8276F" w14:textId="77777777" w:rsidR="00B6751D" w:rsidRPr="00856E6A" w:rsidRDefault="00B6751D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14:paraId="43FDC822" w14:textId="77777777" w:rsidR="00B6751D" w:rsidRPr="00856E6A" w:rsidRDefault="00B6751D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08" w:type="dxa"/>
            <w:vAlign w:val="center"/>
          </w:tcPr>
          <w:p w14:paraId="79F38F19" w14:textId="77777777" w:rsidR="00B6751D" w:rsidRPr="00856E6A" w:rsidRDefault="00B6751D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856E6A" w14:paraId="532B89AC" w14:textId="77777777" w:rsidTr="002525E0">
        <w:trPr>
          <w:trHeight w:val="220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DC892AE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2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FE84B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вокруг нас»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316F38DF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1.1 Красота и вдохновение</w:t>
            </w:r>
          </w:p>
          <w:p w14:paraId="12E5A2A0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E9C95EA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82FF7EB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346B7E7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B0A0856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2AEEA8E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Диалог с учителем: о значении красоты и вдохновения в жизни человека.</w:t>
            </w:r>
          </w:p>
          <w:p w14:paraId="20D281B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музыки: концентрация на её восприятии, своём внутреннем состоянии.</w:t>
            </w:r>
          </w:p>
          <w:p w14:paraId="46C6C3C9" w14:textId="77777777" w:rsidR="00B6751D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Двигательная: импровизация</w:t>
            </w:r>
            <w:r w:rsidR="00B6751D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под музыку лирического характера «Цветы распускаются под музыку». </w:t>
            </w:r>
          </w:p>
          <w:p w14:paraId="5251D75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Выстраивание хорового унисона — вокального и психологического.</w:t>
            </w:r>
          </w:p>
          <w:p w14:paraId="28BF6FA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Одновременное взятие и снятие звука, навыки певческого дыхания по руке дирижёра. Разучивание, исполнение красивой песни. На выбор или факультативно: Разучивание хоровода социальные танцы.</w:t>
            </w:r>
          </w:p>
        </w:tc>
      </w:tr>
      <w:tr w:rsidR="00BE4A1F" w:rsidRPr="00856E6A" w14:paraId="26A5E192" w14:textId="77777777" w:rsidTr="002525E0">
        <w:trPr>
          <w:trHeight w:val="45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484D7F2C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4A635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13391653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1.2 Музыкальные пейзажи</w:t>
            </w:r>
          </w:p>
          <w:p w14:paraId="101A242E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55EAAAC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импровизация, пластическое интонирование. Разучивание, одухотворенное исполнение песен о природе, её красоте. На выбор или факультативно: Рисование «услышанных» пейзажей и/или абстрактная живопись — передача настроения цветом, точками, линиями. Игра</w:t>
            </w:r>
            <w:r w:rsidR="00F41289" w:rsidRPr="00856E6A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-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импровизация «Угадай моё настроение»</w:t>
            </w:r>
          </w:p>
        </w:tc>
      </w:tr>
      <w:tr w:rsidR="00BE4A1F" w:rsidRPr="00856E6A" w14:paraId="08B0BB16" w14:textId="77777777" w:rsidTr="002525E0">
        <w:trPr>
          <w:trHeight w:val="1439"/>
        </w:trPr>
        <w:tc>
          <w:tcPr>
            <w:tcW w:w="540" w:type="dxa"/>
            <w:gridSpan w:val="2"/>
            <w:vMerge w:val="restart"/>
            <w:tcBorders>
              <w:right w:val="single" w:sz="4" w:space="0" w:color="auto"/>
            </w:tcBorders>
          </w:tcPr>
          <w:p w14:paraId="44CB52A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2E24A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 Народная музыка России»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504235E0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2.1 Русский фольклор</w:t>
            </w:r>
          </w:p>
          <w:p w14:paraId="1719A63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E0A95F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72947C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55B4807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Разучивание, исполнение русских народных песен разных жанров. Участие в коллективной традиционной музыкальной игре. Сочинение мелодий, вокальная импровизация на основе текстов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игрового детского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фольклора. Ритмическая импровизация сочинение аккомпанемента на ударных инструментах к изученным народным песням. </w:t>
            </w:r>
          </w:p>
        </w:tc>
      </w:tr>
      <w:tr w:rsidR="00BE4A1F" w:rsidRPr="00856E6A" w14:paraId="1BD750B0" w14:textId="77777777" w:rsidTr="002525E0">
        <w:trPr>
          <w:trHeight w:val="2246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7F05DF6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7D4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A3D2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2.2 Русские народные музыкальные инструменты</w:t>
            </w:r>
          </w:p>
          <w:p w14:paraId="09988B10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C1B976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98BA21C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  <w:p w14:paraId="4CD6CA4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top w:val="single" w:sz="4" w:space="0" w:color="auto"/>
              <w:bottom w:val="single" w:sz="4" w:space="0" w:color="auto"/>
            </w:tcBorders>
          </w:tcPr>
          <w:p w14:paraId="671B429C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внешним видом особенностями исполнения и звучания русских народных инструментов. Определение на слух тембров инструментов. Классификация на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группы: духовых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, ударных, струнных. Музыкальная викторина на знание тембров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народных инструментов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. Двигательная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игра импровизация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-подражание игре на музыкальных инструментах. Слушание фортепианных пьес композиторов, исполнение песен в которых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присутствуют звуковые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изобразительные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элементы, подражание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голосам народных инструментов. Просмотр видеофильма о русских музыкальных инструментах. </w:t>
            </w:r>
          </w:p>
        </w:tc>
      </w:tr>
      <w:tr w:rsidR="00BE4A1F" w:rsidRPr="00856E6A" w14:paraId="78640B1A" w14:textId="77777777" w:rsidTr="002525E0">
        <w:trPr>
          <w:trHeight w:val="1679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2E3F26A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A059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4676666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2.3 Сказки, мифы и легенды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4743356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сказывания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нараспев. Слушание сказок, былин, эпических сказаний; рассказываемых нараспев. В инструментальной музыке определение на слух музыкальных интонаций речитативного характера. Создание иллюстраций к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прослушанным музыкальным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Речитативная импровизация чтение нараспев фрагмента сказки, былины.</w:t>
            </w:r>
          </w:p>
        </w:tc>
      </w:tr>
      <w:tr w:rsidR="00BE4A1F" w:rsidRPr="00856E6A" w14:paraId="783F3827" w14:textId="77777777" w:rsidTr="002525E0">
        <w:trPr>
          <w:trHeight w:val="852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310AD31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E451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6BB0B6A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2.4 Образы сказочных, былинных героев.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755C7D4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сказок, былин, эпических сказаний. Создание иллюстраций к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прослушанным музыкальным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</w:t>
            </w:r>
          </w:p>
        </w:tc>
      </w:tr>
      <w:tr w:rsidR="00BE4A1F" w:rsidRPr="00856E6A" w14:paraId="56BFD043" w14:textId="77777777" w:rsidTr="002525E0">
        <w:tc>
          <w:tcPr>
            <w:tcW w:w="540" w:type="dxa"/>
            <w:gridSpan w:val="2"/>
            <w:vMerge w:val="restart"/>
          </w:tcPr>
          <w:p w14:paraId="2C5A19E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292" w:type="dxa"/>
            <w:vMerge w:val="restart"/>
          </w:tcPr>
          <w:p w14:paraId="17A0250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  <w:p w14:paraId="75BA7322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2494" w:type="dxa"/>
          </w:tcPr>
          <w:p w14:paraId="0CDFD28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3.1 Весь мир звучит</w:t>
            </w:r>
          </w:p>
        </w:tc>
        <w:tc>
          <w:tcPr>
            <w:tcW w:w="8808" w:type="dxa"/>
          </w:tcPr>
          <w:p w14:paraId="019BF2D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со звуками: музыкальными и шумовыми. Различение определение на слух звуков различного качества. Игра, подражание звукам и голосам природы с использованием шумовых музыкальных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инструментов вокальной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импровизации. Артикуляционные упражнения, разучивание и исполнение попевок и песен с использованием звукоподражательных  элементов, шумовых звуков</w:t>
            </w:r>
          </w:p>
        </w:tc>
      </w:tr>
      <w:tr w:rsidR="00BE4A1F" w:rsidRPr="00856E6A" w14:paraId="72537C9C" w14:textId="77777777" w:rsidTr="002525E0">
        <w:tc>
          <w:tcPr>
            <w:tcW w:w="540" w:type="dxa"/>
            <w:gridSpan w:val="2"/>
            <w:vMerge/>
          </w:tcPr>
          <w:p w14:paraId="17A56FFD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0C5ED1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4255D55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3.2 Звукоряд</w:t>
            </w:r>
          </w:p>
        </w:tc>
        <w:tc>
          <w:tcPr>
            <w:tcW w:w="8808" w:type="dxa"/>
          </w:tcPr>
          <w:p w14:paraId="287A2E6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элементами нотной записи. Различение по нотной записи определение на слух звукоряда в отличие от других последовательностей звуков. Пение с названием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нот. Разучивание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 исполнение вокальных упражнений, песен построенных на элементах звукоряда.</w:t>
            </w:r>
          </w:p>
        </w:tc>
      </w:tr>
      <w:tr w:rsidR="00BE4A1F" w:rsidRPr="00856E6A" w14:paraId="101A4BDD" w14:textId="77777777" w:rsidTr="002525E0">
        <w:tc>
          <w:tcPr>
            <w:tcW w:w="540" w:type="dxa"/>
            <w:gridSpan w:val="2"/>
            <w:vMerge/>
          </w:tcPr>
          <w:p w14:paraId="07E0604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5DAB4D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58CAFC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3.3 Ритм</w:t>
            </w:r>
          </w:p>
        </w:tc>
        <w:tc>
          <w:tcPr>
            <w:tcW w:w="8808" w:type="dxa"/>
          </w:tcPr>
          <w:p w14:paraId="537023CD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на слух прослеживание по нотной записи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ритмических рисунков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состоящих из различных длительностей и пауз. Исполнение, импровизация с помощью звучащих жестов (хлопки, шлепки, притопы) и/или ударных инструментов простых ритмов. Игра: «Ритмическое эхо»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прохлопывание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ритма по ритмическим карточкам проговаривание с использованием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ритмослогов</w:t>
            </w:r>
            <w:proofErr w:type="spellEnd"/>
          </w:p>
        </w:tc>
      </w:tr>
      <w:tr w:rsidR="00BE4A1F" w:rsidRPr="00856E6A" w14:paraId="557D76E3" w14:textId="77777777" w:rsidTr="002525E0">
        <w:tc>
          <w:tcPr>
            <w:tcW w:w="540" w:type="dxa"/>
            <w:gridSpan w:val="2"/>
            <w:vMerge/>
          </w:tcPr>
          <w:p w14:paraId="5BDD0F5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AA23CF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D09D10E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3.4 Ритмический рисунок</w:t>
            </w:r>
          </w:p>
        </w:tc>
        <w:tc>
          <w:tcPr>
            <w:tcW w:w="8808" w:type="dxa"/>
          </w:tcPr>
          <w:p w14:paraId="0CA5F38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Разучивание, исполнение на ударных инструментах ритмической партитуры. 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</w:tr>
      <w:tr w:rsidR="00BE4A1F" w:rsidRPr="00856E6A" w14:paraId="57541EDB" w14:textId="77777777" w:rsidTr="002525E0">
        <w:tc>
          <w:tcPr>
            <w:tcW w:w="540" w:type="dxa"/>
            <w:gridSpan w:val="2"/>
            <w:vMerge w:val="restart"/>
          </w:tcPr>
          <w:p w14:paraId="4946B64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292" w:type="dxa"/>
            <w:vMerge w:val="restart"/>
          </w:tcPr>
          <w:p w14:paraId="38CCD85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     « Классическая музыка»</w:t>
            </w:r>
          </w:p>
        </w:tc>
        <w:tc>
          <w:tcPr>
            <w:tcW w:w="2494" w:type="dxa"/>
          </w:tcPr>
          <w:p w14:paraId="2594E4DD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4.1 Композиторы — детям</w:t>
            </w:r>
          </w:p>
        </w:tc>
        <w:tc>
          <w:tcPr>
            <w:tcW w:w="8808" w:type="dxa"/>
          </w:tcPr>
          <w:p w14:paraId="5C1CC8E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музыки, определение основного характера музыкально 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856E6A" w14:paraId="70A0B0BA" w14:textId="77777777" w:rsidTr="002525E0">
        <w:tc>
          <w:tcPr>
            <w:tcW w:w="540" w:type="dxa"/>
            <w:gridSpan w:val="2"/>
            <w:vMerge/>
          </w:tcPr>
          <w:p w14:paraId="5130A8B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52C4BF81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60F3A7F4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4.2 Три кита в музыке</w:t>
            </w:r>
          </w:p>
        </w:tc>
        <w:tc>
          <w:tcPr>
            <w:tcW w:w="8808" w:type="dxa"/>
          </w:tcPr>
          <w:p w14:paraId="7E7F31A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  <w:shd w:val="clear" w:color="auto" w:fill="FFFFFF"/>
              </w:rPr>
              <w:t xml:space="preserve">Слушание и различие характеров музыки марша, танца и песни.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музыкальных произведений с ярко выраженным характером </w:t>
            </w:r>
            <w:r w:rsidRPr="00856E6A">
              <w:rPr>
                <w:rFonts w:ascii="PT Astra Serif" w:hAnsi="PT Astra Serif" w:cs="Times New Roman"/>
                <w:sz w:val="24"/>
                <w:szCs w:val="24"/>
                <w:shd w:val="clear" w:color="auto" w:fill="FFFFFF"/>
              </w:rPr>
              <w:t>музыки марша, танца и песни.</w:t>
            </w:r>
          </w:p>
        </w:tc>
      </w:tr>
      <w:tr w:rsidR="00BE4A1F" w:rsidRPr="00856E6A" w14:paraId="4B9F4A46" w14:textId="77777777" w:rsidTr="002525E0">
        <w:tc>
          <w:tcPr>
            <w:tcW w:w="540" w:type="dxa"/>
            <w:gridSpan w:val="2"/>
            <w:vMerge/>
          </w:tcPr>
          <w:p w14:paraId="5FA8C07C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7ED4B0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55B83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4.3 Оркестр</w:t>
            </w:r>
          </w:p>
        </w:tc>
        <w:tc>
          <w:tcPr>
            <w:tcW w:w="8808" w:type="dxa"/>
          </w:tcPr>
          <w:p w14:paraId="6C747AF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музыки в исполнении оркестра. Просмотр видеозаписи. Диалог с учителем о роли дирижёра. «Я — дирижёр» — игра — имитация дирижёрских жестов во время звучания музыки. Разучивание и исполнение песен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соответствующей тематики. Знакомство с принципом расположения партий в партитуре. </w:t>
            </w:r>
          </w:p>
        </w:tc>
      </w:tr>
      <w:tr w:rsidR="00BE4A1F" w:rsidRPr="00856E6A" w14:paraId="7C214D2B" w14:textId="77777777" w:rsidTr="002525E0">
        <w:tc>
          <w:tcPr>
            <w:tcW w:w="540" w:type="dxa"/>
            <w:gridSpan w:val="2"/>
            <w:vMerge/>
          </w:tcPr>
          <w:p w14:paraId="38F13DC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9DB55F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E7E467E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4.4 Музыкальные инструменты. Фортепиано.</w:t>
            </w:r>
          </w:p>
        </w:tc>
        <w:tc>
          <w:tcPr>
            <w:tcW w:w="8808" w:type="dxa"/>
          </w:tcPr>
          <w:p w14:paraId="1D630E1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Демонстрация возможностей инструмента (исполнение одной и той же пьесы тихо и громко, в разных регистрах, разными, штрихами). Прослушивание концерта фортепианной музыки. </w:t>
            </w:r>
          </w:p>
        </w:tc>
      </w:tr>
      <w:tr w:rsidR="00BE4A1F" w:rsidRPr="00856E6A" w14:paraId="6ABBD04C" w14:textId="77777777" w:rsidTr="002525E0">
        <w:tc>
          <w:tcPr>
            <w:tcW w:w="540" w:type="dxa"/>
            <w:gridSpan w:val="2"/>
          </w:tcPr>
          <w:p w14:paraId="249A544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292" w:type="dxa"/>
          </w:tcPr>
          <w:p w14:paraId="4F9FB96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2494" w:type="dxa"/>
          </w:tcPr>
          <w:p w14:paraId="3D987232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5.1 Песни верующих</w:t>
            </w:r>
          </w:p>
        </w:tc>
        <w:tc>
          <w:tcPr>
            <w:tcW w:w="8808" w:type="dxa"/>
          </w:tcPr>
          <w:p w14:paraId="1C61B07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 в которых воплощены молитвенные интонации, используется хоральный склад звучания. Просмотр документального фильма о значении молитв. Рисование по мотивам прослушанных музыкальных произведений.</w:t>
            </w:r>
          </w:p>
        </w:tc>
      </w:tr>
      <w:tr w:rsidR="00BE4A1F" w:rsidRPr="00856E6A" w14:paraId="748D2633" w14:textId="77777777" w:rsidTr="002525E0">
        <w:tc>
          <w:tcPr>
            <w:tcW w:w="540" w:type="dxa"/>
            <w:gridSpan w:val="2"/>
            <w:vMerge w:val="restart"/>
          </w:tcPr>
          <w:p w14:paraId="4232D23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292" w:type="dxa"/>
            <w:vMerge w:val="restart"/>
          </w:tcPr>
          <w:p w14:paraId="32B87E2C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94" w:type="dxa"/>
          </w:tcPr>
          <w:p w14:paraId="6ACD3C2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6.1 Край, в котором ты живёшь</w:t>
            </w:r>
          </w:p>
        </w:tc>
        <w:tc>
          <w:tcPr>
            <w:tcW w:w="8808" w:type="dxa"/>
          </w:tcPr>
          <w:p w14:paraId="5E8A23D2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Прослушивание, разучивание традиционного фольклора своей местности, песен, посвящённых своей малой родине, песен, композиторов-земляков. Диалог с учителем о музыкальных традициях своего родного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края.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Просмотр видеофильма о культуре родного края. </w:t>
            </w:r>
          </w:p>
        </w:tc>
      </w:tr>
      <w:tr w:rsidR="00BE4A1F" w:rsidRPr="00856E6A" w14:paraId="2DA5ACA9" w14:textId="77777777" w:rsidTr="002525E0">
        <w:tc>
          <w:tcPr>
            <w:tcW w:w="540" w:type="dxa"/>
            <w:gridSpan w:val="2"/>
            <w:vMerge/>
          </w:tcPr>
          <w:p w14:paraId="65FF567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A5928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DF27FA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6.2 Русский фольклор</w:t>
            </w:r>
          </w:p>
        </w:tc>
        <w:tc>
          <w:tcPr>
            <w:tcW w:w="8808" w:type="dxa"/>
          </w:tcPr>
          <w:p w14:paraId="3B18489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Прослушивание, разучивание русских народных песен разных жанров. </w:t>
            </w:r>
          </w:p>
        </w:tc>
      </w:tr>
      <w:tr w:rsidR="00BE4A1F" w:rsidRPr="00856E6A" w14:paraId="274B0E5A" w14:textId="77777777" w:rsidTr="002525E0">
        <w:tc>
          <w:tcPr>
            <w:tcW w:w="540" w:type="dxa"/>
            <w:gridSpan w:val="2"/>
            <w:vMerge w:val="restart"/>
          </w:tcPr>
          <w:p w14:paraId="47DDA72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292" w:type="dxa"/>
            <w:vMerge w:val="restart"/>
          </w:tcPr>
          <w:p w14:paraId="1D61B81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494" w:type="dxa"/>
          </w:tcPr>
          <w:p w14:paraId="48E0240B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7.1 Музыкальные пейзажи</w:t>
            </w:r>
          </w:p>
        </w:tc>
        <w:tc>
          <w:tcPr>
            <w:tcW w:w="8808" w:type="dxa"/>
          </w:tcPr>
          <w:p w14:paraId="59D3A41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произведений программной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музыки  посвящённой</w:t>
            </w:r>
            <w:proofErr w:type="gram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образам природы. Подбор эпитетов для описания настроения, характера музыки. Сопоставление музыки с произведениями изобразительного искусства. Прослушивание исполнения песен о природе её красоте. Рисование «услышанных» пейзажей и/или абстрактная живопись — передача настроения цветом, точками, линиями. Игра-импровизация «Угадай моё настроение»</w:t>
            </w:r>
          </w:p>
        </w:tc>
      </w:tr>
      <w:tr w:rsidR="00BE4A1F" w:rsidRPr="00856E6A" w14:paraId="045F39AA" w14:textId="77777777" w:rsidTr="002525E0">
        <w:tc>
          <w:tcPr>
            <w:tcW w:w="540" w:type="dxa"/>
            <w:gridSpan w:val="2"/>
            <w:vMerge/>
          </w:tcPr>
          <w:p w14:paraId="0572602D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E04AC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AA1A97C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7.2 Образы природы в музыке русских композиторов.</w:t>
            </w:r>
          </w:p>
        </w:tc>
        <w:tc>
          <w:tcPr>
            <w:tcW w:w="8808" w:type="dxa"/>
          </w:tcPr>
          <w:p w14:paraId="16EFB0D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 русских композиторов о природе. Сопоставление музыки и воспоминаний о прогулке в парке, лесу…</w:t>
            </w:r>
          </w:p>
        </w:tc>
      </w:tr>
      <w:tr w:rsidR="00BE4A1F" w:rsidRPr="00856E6A" w14:paraId="3C66E147" w14:textId="77777777" w:rsidTr="002525E0">
        <w:tc>
          <w:tcPr>
            <w:tcW w:w="540" w:type="dxa"/>
            <w:gridSpan w:val="2"/>
            <w:vMerge/>
          </w:tcPr>
          <w:p w14:paraId="5433EC4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6FC182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036E75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7.3 Музыкальные портреты</w:t>
            </w:r>
          </w:p>
        </w:tc>
        <w:tc>
          <w:tcPr>
            <w:tcW w:w="8808" w:type="dxa"/>
          </w:tcPr>
          <w:p w14:paraId="055581F2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произведений вокальной, программной,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инструментальной музыки,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Рисование, лепка героя, музыкального произведения. Игра-импровизация «Угадай мой характер».</w:t>
            </w:r>
          </w:p>
        </w:tc>
      </w:tr>
      <w:tr w:rsidR="00BE4A1F" w:rsidRPr="00856E6A" w14:paraId="3134F97E" w14:textId="77777777" w:rsidTr="002525E0">
        <w:tc>
          <w:tcPr>
            <w:tcW w:w="540" w:type="dxa"/>
            <w:gridSpan w:val="2"/>
            <w:vMerge/>
          </w:tcPr>
          <w:p w14:paraId="51DD3BC1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F4A489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FCF646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7.3 Какой же праздник без музыки?</w:t>
            </w:r>
          </w:p>
        </w:tc>
        <w:tc>
          <w:tcPr>
            <w:tcW w:w="8808" w:type="dxa"/>
          </w:tcPr>
          <w:p w14:paraId="624CA3C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Диалог с учителем о значении музыки на празднике. Слушание произведений торжественного, праздничного характера. «Дирижирование» фрагментами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произведений. Конкурс на лучшего «дирижёра». Разучивание и исполнение тематических песен к ближайшему празднику Проблемная ситуация: почему на праздниках обязательно звучит музыка? Запись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видеооткрытки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с музыкальным поздравлением. </w:t>
            </w:r>
          </w:p>
        </w:tc>
      </w:tr>
      <w:tr w:rsidR="00BE4A1F" w:rsidRPr="00856E6A" w14:paraId="2C4B210F" w14:textId="77777777" w:rsidTr="002525E0">
        <w:tc>
          <w:tcPr>
            <w:tcW w:w="540" w:type="dxa"/>
            <w:gridSpan w:val="2"/>
            <w:vMerge/>
          </w:tcPr>
          <w:p w14:paraId="5854209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E72A462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F191C8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7.4 Музыка на войне, музыка о войне</w:t>
            </w:r>
          </w:p>
        </w:tc>
        <w:tc>
          <w:tcPr>
            <w:tcW w:w="8808" w:type="dxa"/>
          </w:tcPr>
          <w:p w14:paraId="0168CB47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Чтение учебных и художественных текстов посвящённых военной музыке. Слушание, исполнение музыкальных произведений военной тематики. Знакомство с историей их сочинения и исполнения. Дискуссия в классе. Ответы на вопросы: какие чувства вызывает эта музыка, почему? Как влияет на наше восприятие информация о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том,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как и зачем она создавалась? </w:t>
            </w:r>
          </w:p>
        </w:tc>
      </w:tr>
      <w:tr w:rsidR="00BE4A1F" w:rsidRPr="00856E6A" w14:paraId="560B2D7B" w14:textId="77777777" w:rsidTr="002525E0">
        <w:tc>
          <w:tcPr>
            <w:tcW w:w="540" w:type="dxa"/>
            <w:gridSpan w:val="2"/>
            <w:vMerge/>
          </w:tcPr>
          <w:p w14:paraId="5940141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A5095C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08FEC5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7.5 Музыка на празднике.</w:t>
            </w:r>
          </w:p>
        </w:tc>
        <w:tc>
          <w:tcPr>
            <w:tcW w:w="8808" w:type="dxa"/>
          </w:tcPr>
          <w:p w14:paraId="3C6A5351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музыкальных произведений связанных с праздниками (день рождения, рождество….)</w:t>
            </w:r>
          </w:p>
        </w:tc>
      </w:tr>
      <w:tr w:rsidR="00BE4A1F" w:rsidRPr="00856E6A" w14:paraId="048D33B2" w14:textId="77777777" w:rsidTr="002525E0">
        <w:tc>
          <w:tcPr>
            <w:tcW w:w="540" w:type="dxa"/>
            <w:gridSpan w:val="2"/>
          </w:tcPr>
          <w:p w14:paraId="05DCA679" w14:textId="77777777" w:rsidR="002525E0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292" w:type="dxa"/>
          </w:tcPr>
          <w:p w14:paraId="7CEB1AD0" w14:textId="77777777" w:rsidR="002525E0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494" w:type="dxa"/>
          </w:tcPr>
          <w:p w14:paraId="627099DE" w14:textId="77777777" w:rsidR="002525E0" w:rsidRPr="00856E6A" w:rsidRDefault="002525E0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8.1 Высота звуков</w:t>
            </w:r>
          </w:p>
        </w:tc>
        <w:tc>
          <w:tcPr>
            <w:tcW w:w="8808" w:type="dxa"/>
          </w:tcPr>
          <w:p w14:paraId="14CBC0AE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Освоение понятий «выше-ниже».</w:t>
            </w:r>
          </w:p>
          <w:p w14:paraId="67AB7D52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нот.</w:t>
            </w:r>
          </w:p>
          <w:p w14:paraId="38F38FC7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14:paraId="72DF88BA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BE4A1F" w:rsidRPr="00856E6A" w14:paraId="0AA8BCF3" w14:textId="77777777" w:rsidTr="002525E0">
        <w:tc>
          <w:tcPr>
            <w:tcW w:w="540" w:type="dxa"/>
            <w:gridSpan w:val="2"/>
          </w:tcPr>
          <w:p w14:paraId="3804EB56" w14:textId="77777777" w:rsidR="002525E0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292" w:type="dxa"/>
          </w:tcPr>
          <w:p w14:paraId="2FC51A82" w14:textId="77777777" w:rsidR="002525E0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2494" w:type="dxa"/>
          </w:tcPr>
          <w:p w14:paraId="3796C604" w14:textId="77777777" w:rsidR="002525E0" w:rsidRPr="00856E6A" w:rsidRDefault="002525E0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808" w:type="dxa"/>
          </w:tcPr>
          <w:p w14:paraId="2E376AA9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особенностями музыкального фольклора народов других стран.</w:t>
            </w:r>
          </w:p>
          <w:p w14:paraId="1F039BC1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характерных черт, типичных элементов музыкального языка (ритм, лад, интонации).</w:t>
            </w:r>
          </w:p>
          <w:p w14:paraId="687B0417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14:paraId="5258E369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тембров, инструментов.</w:t>
            </w:r>
          </w:p>
          <w:p w14:paraId="3719130E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Классификация на группы: духовых, ударных, струнных.</w:t>
            </w:r>
          </w:p>
          <w:p w14:paraId="57FCC6BE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Музыкальная викторина на знание тембров народных инструментов. Двигательная игра— импровизация подражание игре на музыкальных инструментах.</w:t>
            </w:r>
          </w:p>
          <w:p w14:paraId="17614BE1" w14:textId="77777777" w:rsidR="002525E0" w:rsidRPr="00856E6A" w:rsidRDefault="002525E0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</w:tc>
      </w:tr>
      <w:tr w:rsidR="00BE4A1F" w:rsidRPr="00856E6A" w14:paraId="74C70445" w14:textId="77777777" w:rsidTr="002525E0">
        <w:tc>
          <w:tcPr>
            <w:tcW w:w="540" w:type="dxa"/>
            <w:gridSpan w:val="2"/>
            <w:vMerge w:val="restart"/>
          </w:tcPr>
          <w:p w14:paraId="06657153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292" w:type="dxa"/>
            <w:vMerge w:val="restart"/>
          </w:tcPr>
          <w:p w14:paraId="7CB935B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музыка»</w:t>
            </w:r>
          </w:p>
        </w:tc>
        <w:tc>
          <w:tcPr>
            <w:tcW w:w="2494" w:type="dxa"/>
          </w:tcPr>
          <w:p w14:paraId="684ED95D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10.1 Композиторы-детям</w:t>
            </w:r>
          </w:p>
        </w:tc>
        <w:tc>
          <w:tcPr>
            <w:tcW w:w="8808" w:type="dxa"/>
          </w:tcPr>
          <w:p w14:paraId="33F5B900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 Определение жанра. Музыкальная викторина Вокализация, исполнение мелодий инструментальных пьес со словами. Разучивание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BE4A1F" w:rsidRPr="00856E6A" w14:paraId="78A60C70" w14:textId="77777777" w:rsidTr="002525E0">
        <w:tc>
          <w:tcPr>
            <w:tcW w:w="540" w:type="dxa"/>
            <w:gridSpan w:val="2"/>
            <w:vMerge/>
          </w:tcPr>
          <w:p w14:paraId="11FBD204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4B49C2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FD83115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10.2 Музыка утра, музыка вечера</w:t>
            </w:r>
          </w:p>
        </w:tc>
        <w:tc>
          <w:tcPr>
            <w:tcW w:w="8808" w:type="dxa"/>
          </w:tcPr>
          <w:p w14:paraId="43DFB816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</w:t>
            </w:r>
          </w:p>
        </w:tc>
      </w:tr>
      <w:tr w:rsidR="00BE4A1F" w:rsidRPr="00856E6A" w14:paraId="3A67A628" w14:textId="77777777" w:rsidTr="002525E0">
        <w:tc>
          <w:tcPr>
            <w:tcW w:w="540" w:type="dxa"/>
            <w:gridSpan w:val="2"/>
            <w:vMerge/>
          </w:tcPr>
          <w:p w14:paraId="15382CD6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71CC2DE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C902C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10.3 Звучащие картины.</w:t>
            </w:r>
          </w:p>
        </w:tc>
        <w:tc>
          <w:tcPr>
            <w:tcW w:w="8808" w:type="dxa"/>
          </w:tcPr>
          <w:p w14:paraId="00E3B371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Просмотр картин великих художников и  слушание великих композиторов.</w:t>
            </w:r>
          </w:p>
        </w:tc>
      </w:tr>
      <w:tr w:rsidR="00BE4A1F" w:rsidRPr="00856E6A" w14:paraId="4F37374B" w14:textId="77777777" w:rsidTr="002525E0">
        <w:tc>
          <w:tcPr>
            <w:tcW w:w="540" w:type="dxa"/>
            <w:gridSpan w:val="2"/>
            <w:vMerge/>
          </w:tcPr>
          <w:p w14:paraId="355E1789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5B9C140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37B653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10.4 Музыкальные инструменты. Фортепиано.</w:t>
            </w:r>
          </w:p>
        </w:tc>
        <w:tc>
          <w:tcPr>
            <w:tcW w:w="8808" w:type="dxa"/>
          </w:tcPr>
          <w:p w14:paraId="5E5A7494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Посещение концерта; фортепианной музыки.</w:t>
            </w:r>
          </w:p>
        </w:tc>
      </w:tr>
      <w:tr w:rsidR="00BE4A1F" w:rsidRPr="00856E6A" w14:paraId="541FECE8" w14:textId="77777777" w:rsidTr="002525E0">
        <w:tc>
          <w:tcPr>
            <w:tcW w:w="540" w:type="dxa"/>
            <w:gridSpan w:val="2"/>
            <w:vMerge/>
          </w:tcPr>
          <w:p w14:paraId="145116C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5E4BF8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33940D43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10.5 Музыкальные инструменты. Скрипка, виолончель</w:t>
            </w:r>
          </w:p>
        </w:tc>
        <w:tc>
          <w:tcPr>
            <w:tcW w:w="8808" w:type="dxa"/>
          </w:tcPr>
          <w:p w14:paraId="51CD82CE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 Разучивание</w:t>
            </w:r>
            <w:r w:rsidR="002525E0" w:rsidRPr="00856E6A">
              <w:rPr>
                <w:rFonts w:ascii="PT Astra Serif" w:hAnsi="PT Astra Serif"/>
                <w:sz w:val="24"/>
                <w:szCs w:val="24"/>
              </w:rPr>
              <w:t xml:space="preserve"> песен,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посвящённых музыкальным и</w:t>
            </w:r>
            <w:r w:rsidR="002525E0" w:rsidRPr="00856E6A">
              <w:rPr>
                <w:rFonts w:ascii="PT Astra Serif" w:hAnsi="PT Astra Serif"/>
                <w:sz w:val="24"/>
                <w:szCs w:val="24"/>
              </w:rPr>
              <w:t>нструментам. Посещение (онлайн)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концерта инструментальной</w:t>
            </w:r>
            <w:r w:rsidR="00790CBD" w:rsidRPr="00856E6A">
              <w:rPr>
                <w:rFonts w:ascii="PT Astra Serif" w:hAnsi="PT Astra Serif"/>
                <w:sz w:val="24"/>
                <w:szCs w:val="24"/>
              </w:rPr>
              <w:t xml:space="preserve"> музыки. «Паспорт инструмента» - </w:t>
            </w:r>
            <w:r w:rsidRPr="00856E6A">
              <w:rPr>
                <w:rFonts w:ascii="PT Astra Serif" w:hAnsi="PT Astra Serif"/>
                <w:sz w:val="24"/>
                <w:szCs w:val="24"/>
              </w:rPr>
              <w:t>описание внешнего вида и особенностей звучания инструмента, способов игры на нём.</w:t>
            </w:r>
          </w:p>
        </w:tc>
      </w:tr>
      <w:tr w:rsidR="00BE4A1F" w:rsidRPr="00856E6A" w14:paraId="4CFA8B5E" w14:textId="77777777" w:rsidTr="002525E0">
        <w:tc>
          <w:tcPr>
            <w:tcW w:w="540" w:type="dxa"/>
            <w:gridSpan w:val="2"/>
            <w:vMerge w:val="restart"/>
          </w:tcPr>
          <w:p w14:paraId="67D0527A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292" w:type="dxa"/>
            <w:vMerge w:val="restart"/>
          </w:tcPr>
          <w:p w14:paraId="3DF8F620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2494" w:type="dxa"/>
          </w:tcPr>
          <w:p w14:paraId="1307015E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11.1 Музыкальная сказка на сцене, на экране</w:t>
            </w:r>
          </w:p>
        </w:tc>
        <w:tc>
          <w:tcPr>
            <w:tcW w:w="8808" w:type="dxa"/>
          </w:tcPr>
          <w:p w14:paraId="0ECC4187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Видео</w:t>
            </w:r>
            <w:r w:rsidR="00790CBD" w:rsidRPr="00856E6A">
              <w:rPr>
                <w:rFonts w:ascii="PT Astra Serif" w:hAnsi="PT Astra Serif"/>
                <w:sz w:val="24"/>
                <w:szCs w:val="24"/>
              </w:rPr>
              <w:t>-</w:t>
            </w:r>
            <w:r w:rsidRPr="00856E6A">
              <w:rPr>
                <w:rFonts w:ascii="PT Astra Serif" w:hAnsi="PT Astra Serif"/>
                <w:sz w:val="24"/>
                <w:szCs w:val="24"/>
              </w:rPr>
              <w:t>просмотр музыкальной сказки. Обсуждение музыкально выразительных средств, передающих повороты сюжета, характеры героев Игра- викторина «Угадай по голосу». Разучивание</w:t>
            </w:r>
            <w:r w:rsidR="002525E0"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/>
                <w:sz w:val="24"/>
                <w:szCs w:val="24"/>
              </w:rPr>
              <w:t>отдельных номеров из детской оперы, музыкальной сказки.</w:t>
            </w:r>
          </w:p>
        </w:tc>
      </w:tr>
      <w:tr w:rsidR="00BE4A1F" w:rsidRPr="00856E6A" w14:paraId="285E4553" w14:textId="77777777" w:rsidTr="002525E0">
        <w:tc>
          <w:tcPr>
            <w:tcW w:w="540" w:type="dxa"/>
            <w:gridSpan w:val="2"/>
            <w:vMerge/>
          </w:tcPr>
          <w:p w14:paraId="42C17F3F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43B7585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8183CCB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11.2 Любимые мультики (музыка в мультиках)</w:t>
            </w:r>
          </w:p>
        </w:tc>
        <w:tc>
          <w:tcPr>
            <w:tcW w:w="8808" w:type="dxa"/>
          </w:tcPr>
          <w:p w14:paraId="64E10A8A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Видео</w:t>
            </w:r>
            <w:r w:rsidR="00790CBD" w:rsidRPr="00856E6A">
              <w:rPr>
                <w:rFonts w:ascii="PT Astra Serif" w:hAnsi="PT Astra Serif"/>
                <w:sz w:val="24"/>
                <w:szCs w:val="24"/>
              </w:rPr>
              <w:t>-</w:t>
            </w:r>
            <w:r w:rsidRPr="00856E6A">
              <w:rPr>
                <w:rFonts w:ascii="PT Astra Serif" w:hAnsi="PT Astra Serif"/>
                <w:sz w:val="24"/>
                <w:szCs w:val="24"/>
              </w:rPr>
              <w:t>просмотр музыкальных мультфильмов. Разучивание детских песен.</w:t>
            </w:r>
          </w:p>
        </w:tc>
      </w:tr>
      <w:tr w:rsidR="00BE4A1F" w:rsidRPr="00856E6A" w14:paraId="5D69F13F" w14:textId="77777777" w:rsidTr="002525E0">
        <w:tc>
          <w:tcPr>
            <w:tcW w:w="540" w:type="dxa"/>
            <w:gridSpan w:val="2"/>
            <w:vMerge/>
          </w:tcPr>
          <w:p w14:paraId="439637ED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4EC5078" w14:textId="77777777" w:rsidR="00B6751D" w:rsidRPr="00856E6A" w:rsidRDefault="00B6751D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8D7EF7A" w14:textId="77777777" w:rsidR="00B6751D" w:rsidRPr="00856E6A" w:rsidRDefault="00B6751D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808" w:type="dxa"/>
          </w:tcPr>
          <w:p w14:paraId="7F0AD3BD" w14:textId="77777777" w:rsidR="00B6751D" w:rsidRPr="00856E6A" w:rsidRDefault="00B6751D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4458D3D4" w14:textId="77777777" w:rsidR="002525E0" w:rsidRPr="00856E6A" w:rsidRDefault="002525E0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br w:type="page"/>
      </w:r>
    </w:p>
    <w:p w14:paraId="1EC352F8" w14:textId="77777777" w:rsidR="00E05FC8" w:rsidRPr="00856E6A" w:rsidRDefault="00E05FC8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652BD99" w14:textId="77777777" w:rsidR="00112386" w:rsidRPr="00856E6A" w:rsidRDefault="00112386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</w:pPr>
      <w:bookmarkStart w:id="27" w:name="_Toc141731659"/>
      <w:bookmarkStart w:id="28" w:name="_Toc141801587"/>
      <w:r w:rsidRPr="00856E6A">
        <w:rPr>
          <w:rStyle w:val="20"/>
          <w:rFonts w:ascii="PT Astra Serif" w:eastAsiaTheme="minorHAnsi" w:hAnsi="PT Astra Serif" w:cs="Times New Roman"/>
          <w:b/>
          <w:bCs/>
          <w:color w:val="auto"/>
          <w:sz w:val="24"/>
          <w:szCs w:val="24"/>
        </w:rPr>
        <w:t>2 КЛАСС</w:t>
      </w:r>
      <w:bookmarkEnd w:id="27"/>
      <w:bookmarkEnd w:id="28"/>
    </w:p>
    <w:p w14:paraId="6F4077B0" w14:textId="77777777" w:rsidR="00112386" w:rsidRPr="00856E6A" w:rsidRDefault="00112386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(34 ЧАСА)</w:t>
      </w:r>
    </w:p>
    <w:p w14:paraId="173C845D" w14:textId="77777777" w:rsidR="00112386" w:rsidRPr="00856E6A" w:rsidRDefault="00112386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2977"/>
        <w:gridCol w:w="9072"/>
      </w:tblGrid>
      <w:tr w:rsidR="00BE4A1F" w:rsidRPr="00856E6A" w14:paraId="060F6926" w14:textId="77777777" w:rsidTr="00F41289">
        <w:tc>
          <w:tcPr>
            <w:tcW w:w="691" w:type="dxa"/>
            <w:gridSpan w:val="2"/>
            <w:vAlign w:val="center"/>
          </w:tcPr>
          <w:p w14:paraId="07AEAD25" w14:textId="77777777" w:rsidR="000E6FB4" w:rsidRPr="00856E6A" w:rsidRDefault="000E6FB4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5335113F" w14:textId="77777777" w:rsidR="000E6FB4" w:rsidRPr="00856E6A" w:rsidRDefault="000E6FB4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5E38F8E" w14:textId="77777777" w:rsidR="000E6FB4" w:rsidRPr="00856E6A" w:rsidRDefault="000E6FB4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9072" w:type="dxa"/>
            <w:vAlign w:val="center"/>
          </w:tcPr>
          <w:p w14:paraId="7607031D" w14:textId="77777777" w:rsidR="000E6FB4" w:rsidRPr="00856E6A" w:rsidRDefault="000E6FB4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856E6A" w14:paraId="0BBF0421" w14:textId="77777777" w:rsidTr="00F41289">
        <w:trPr>
          <w:trHeight w:val="1679"/>
        </w:trPr>
        <w:tc>
          <w:tcPr>
            <w:tcW w:w="684" w:type="dxa"/>
            <w:vMerge w:val="restart"/>
          </w:tcPr>
          <w:p w14:paraId="184182CA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24434AC3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977" w:type="dxa"/>
          </w:tcPr>
          <w:p w14:paraId="4497EA57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1.1 Музыкальные пейзажи</w:t>
            </w:r>
          </w:p>
          <w:p w14:paraId="1305DABC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2A50A94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093B704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DE0F9D4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ADD3113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42B097D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иями изобразительного искусства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. Двигательная импровизация, пластическое интонирование. Разучивание, одухотворенное исполнение песен о природе, её красоте. 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856E6A" w14:paraId="750FD670" w14:textId="77777777" w:rsidTr="00F41289">
        <w:trPr>
          <w:trHeight w:val="450"/>
        </w:trPr>
        <w:tc>
          <w:tcPr>
            <w:tcW w:w="684" w:type="dxa"/>
            <w:vMerge/>
          </w:tcPr>
          <w:p w14:paraId="3A0E2FB8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4D49757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2D3FD6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1.2 Главный музыкальный символ </w:t>
            </w:r>
          </w:p>
        </w:tc>
        <w:tc>
          <w:tcPr>
            <w:tcW w:w="9072" w:type="dxa"/>
          </w:tcPr>
          <w:p w14:paraId="60F6BF25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 Разучивание, исполнение Гимна Российской Федерации, Гимна края, города.</w:t>
            </w:r>
          </w:p>
        </w:tc>
      </w:tr>
      <w:tr w:rsidR="00BE4A1F" w:rsidRPr="00856E6A" w14:paraId="220F5F13" w14:textId="77777777" w:rsidTr="00F41289">
        <w:trPr>
          <w:trHeight w:val="450"/>
        </w:trPr>
        <w:tc>
          <w:tcPr>
            <w:tcW w:w="684" w:type="dxa"/>
          </w:tcPr>
          <w:p w14:paraId="7BA28B62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25CA22D1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A67B46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1.3 Музыкальные портреты</w:t>
            </w:r>
          </w:p>
        </w:tc>
        <w:tc>
          <w:tcPr>
            <w:tcW w:w="9072" w:type="dxa"/>
          </w:tcPr>
          <w:p w14:paraId="4BD413F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Разучивание,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характерное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исполнение песни — портретной зарисовки. Рисование, лепка героя музыкального произведения.</w:t>
            </w:r>
          </w:p>
        </w:tc>
      </w:tr>
      <w:tr w:rsidR="00BE4A1F" w:rsidRPr="00856E6A" w14:paraId="124E1154" w14:textId="77777777" w:rsidTr="00F41289">
        <w:trPr>
          <w:trHeight w:val="450"/>
        </w:trPr>
        <w:tc>
          <w:tcPr>
            <w:tcW w:w="684" w:type="dxa"/>
          </w:tcPr>
          <w:p w14:paraId="42BF1C0B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38A3980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0D248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1.4 Танцы, игры и веселье</w:t>
            </w:r>
          </w:p>
        </w:tc>
        <w:tc>
          <w:tcPr>
            <w:tcW w:w="9072" w:type="dxa"/>
          </w:tcPr>
          <w:p w14:paraId="4E4042C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Проблемная ситуация: зачем люди танцуют? Вокальная, инструментальная, ритмическая импровизация в стиле определённого танцевального жанра. 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BE4A1F" w:rsidRPr="00856E6A" w14:paraId="6D2C2ED0" w14:textId="77777777" w:rsidTr="00F41289">
        <w:trPr>
          <w:trHeight w:val="642"/>
        </w:trPr>
        <w:tc>
          <w:tcPr>
            <w:tcW w:w="691" w:type="dxa"/>
            <w:gridSpan w:val="2"/>
            <w:vMerge w:val="restart"/>
          </w:tcPr>
          <w:p w14:paraId="57FB78D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vMerge w:val="restart"/>
          </w:tcPr>
          <w:p w14:paraId="65589CB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380D79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2.1 Мелодия </w:t>
            </w:r>
          </w:p>
          <w:p w14:paraId="50DAD3A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5F5AE49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постепенным, плавным движением, скачками, остановками.</w:t>
            </w:r>
          </w:p>
        </w:tc>
      </w:tr>
      <w:tr w:rsidR="00BE4A1F" w:rsidRPr="00856E6A" w14:paraId="5A1A6856" w14:textId="77777777" w:rsidTr="00F41289">
        <w:trPr>
          <w:trHeight w:val="1133"/>
        </w:trPr>
        <w:tc>
          <w:tcPr>
            <w:tcW w:w="691" w:type="dxa"/>
            <w:gridSpan w:val="2"/>
            <w:vMerge/>
          </w:tcPr>
          <w:p w14:paraId="530CCAFC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CD4154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40A4D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2.2 Сопровождение</w:t>
            </w:r>
          </w:p>
          <w:p w14:paraId="4E01F0A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B7B0BB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A7E4B4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</w:tc>
      </w:tr>
      <w:tr w:rsidR="00BE4A1F" w:rsidRPr="00856E6A" w14:paraId="269D37FA" w14:textId="77777777" w:rsidTr="00F41289">
        <w:trPr>
          <w:trHeight w:val="1396"/>
        </w:trPr>
        <w:tc>
          <w:tcPr>
            <w:tcW w:w="691" w:type="dxa"/>
            <w:gridSpan w:val="2"/>
            <w:vMerge/>
          </w:tcPr>
          <w:p w14:paraId="4221962A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D8AAAD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C7DA6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2.3 Песня</w:t>
            </w:r>
          </w:p>
        </w:tc>
        <w:tc>
          <w:tcPr>
            <w:tcW w:w="9072" w:type="dxa"/>
          </w:tcPr>
          <w:p w14:paraId="6D13AB3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со строением куплетной формы. Составление наглядной буквенной или графической схемы куплетной формы.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Прослушивание песен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, написанных в куплетной форме. Различение куплетной формы при слушании незнакомых музыкальных произведений. Импровизация, сочинение новых куплетов к знакомой песне;</w:t>
            </w:r>
          </w:p>
        </w:tc>
      </w:tr>
      <w:tr w:rsidR="00BE4A1F" w:rsidRPr="00856E6A" w14:paraId="67178F79" w14:textId="77777777" w:rsidTr="00F41289">
        <w:trPr>
          <w:trHeight w:val="1113"/>
        </w:trPr>
        <w:tc>
          <w:tcPr>
            <w:tcW w:w="691" w:type="dxa"/>
            <w:gridSpan w:val="2"/>
            <w:vMerge/>
          </w:tcPr>
          <w:p w14:paraId="78792C30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A11A6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DFFA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2.4 Тональность. Гамма</w:t>
            </w:r>
          </w:p>
        </w:tc>
        <w:tc>
          <w:tcPr>
            <w:tcW w:w="9072" w:type="dxa"/>
          </w:tcPr>
          <w:p w14:paraId="52C4E87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неустой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допевание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 Импровизация в заданной тональности</w:t>
            </w:r>
          </w:p>
        </w:tc>
      </w:tr>
      <w:tr w:rsidR="00BE4A1F" w:rsidRPr="00856E6A" w14:paraId="050B630B" w14:textId="77777777" w:rsidTr="00F41289">
        <w:tc>
          <w:tcPr>
            <w:tcW w:w="691" w:type="dxa"/>
            <w:gridSpan w:val="2"/>
            <w:vMerge w:val="restart"/>
          </w:tcPr>
          <w:p w14:paraId="0DE7F82A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1728299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  <w:p w14:paraId="7AD15B60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2977" w:type="dxa"/>
          </w:tcPr>
          <w:p w14:paraId="4CAB6EE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3.1 Композиторы — детям</w:t>
            </w:r>
          </w:p>
        </w:tc>
        <w:tc>
          <w:tcPr>
            <w:tcW w:w="9072" w:type="dxa"/>
          </w:tcPr>
          <w:p w14:paraId="67CB807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Сочинение ритмических  аккомпанементов  (с помощью звучащих жестов) к пьесам маршевого и  танцевального характера.</w:t>
            </w:r>
          </w:p>
        </w:tc>
      </w:tr>
      <w:tr w:rsidR="00BE4A1F" w:rsidRPr="00856E6A" w14:paraId="74B7166E" w14:textId="77777777" w:rsidTr="00F41289">
        <w:tc>
          <w:tcPr>
            <w:tcW w:w="691" w:type="dxa"/>
            <w:gridSpan w:val="2"/>
            <w:vMerge/>
          </w:tcPr>
          <w:p w14:paraId="20E3575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9B77B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4D1ED3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3.2 Музыкальные инструменты. Фортепиано</w:t>
            </w:r>
          </w:p>
        </w:tc>
        <w:tc>
          <w:tcPr>
            <w:tcW w:w="9072" w:type="dxa"/>
          </w:tcPr>
          <w:p w14:paraId="40A4289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Посещение концерта фортепианной музыки (Запись концерта)</w:t>
            </w:r>
          </w:p>
        </w:tc>
      </w:tr>
      <w:tr w:rsidR="00BE4A1F" w:rsidRPr="00856E6A" w14:paraId="4F0389FB" w14:textId="77777777" w:rsidTr="00F41289">
        <w:tc>
          <w:tcPr>
            <w:tcW w:w="691" w:type="dxa"/>
            <w:gridSpan w:val="2"/>
            <w:vMerge/>
          </w:tcPr>
          <w:p w14:paraId="2EE4736C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D2CBAA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011F91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3.3 Музыкальные инструменты. Скрипка, виолончель</w:t>
            </w:r>
          </w:p>
        </w:tc>
        <w:tc>
          <w:tcPr>
            <w:tcW w:w="9072" w:type="dxa"/>
          </w:tcPr>
          <w:p w14:paraId="2E24A610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</w:t>
            </w:r>
          </w:p>
        </w:tc>
      </w:tr>
      <w:tr w:rsidR="00BE4A1F" w:rsidRPr="00856E6A" w14:paraId="729BEE31" w14:textId="77777777" w:rsidTr="00F41289">
        <w:tc>
          <w:tcPr>
            <w:tcW w:w="691" w:type="dxa"/>
            <w:gridSpan w:val="2"/>
            <w:vMerge w:val="restart"/>
          </w:tcPr>
          <w:p w14:paraId="55D137A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5651CB5A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     «Духовная музыка»</w:t>
            </w:r>
          </w:p>
        </w:tc>
        <w:tc>
          <w:tcPr>
            <w:tcW w:w="2977" w:type="dxa"/>
          </w:tcPr>
          <w:p w14:paraId="1AF31DE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4.1 Звучание храма</w:t>
            </w:r>
          </w:p>
        </w:tc>
        <w:tc>
          <w:tcPr>
            <w:tcW w:w="9072" w:type="dxa"/>
          </w:tcPr>
          <w:p w14:paraId="7BCFEBF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</w:t>
            </w:r>
          </w:p>
        </w:tc>
      </w:tr>
      <w:tr w:rsidR="00BE4A1F" w:rsidRPr="00856E6A" w14:paraId="29CF079B" w14:textId="77777777" w:rsidTr="00F41289">
        <w:tc>
          <w:tcPr>
            <w:tcW w:w="691" w:type="dxa"/>
            <w:gridSpan w:val="2"/>
            <w:vMerge/>
          </w:tcPr>
          <w:p w14:paraId="630DC60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2741BD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B5C101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4.2 Песни верующих</w:t>
            </w:r>
          </w:p>
        </w:tc>
        <w:tc>
          <w:tcPr>
            <w:tcW w:w="9072" w:type="dxa"/>
          </w:tcPr>
          <w:p w14:paraId="75E33E0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музыки, в которых воплощены молитвенные интонации, используется хоральный склад звучания. Просмотр документального фильма о значении молитвы</w:t>
            </w:r>
          </w:p>
        </w:tc>
      </w:tr>
      <w:tr w:rsidR="00BE4A1F" w:rsidRPr="00856E6A" w14:paraId="1E936D4F" w14:textId="77777777" w:rsidTr="00F41289">
        <w:tc>
          <w:tcPr>
            <w:tcW w:w="691" w:type="dxa"/>
            <w:gridSpan w:val="2"/>
          </w:tcPr>
          <w:p w14:paraId="06638B5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14:paraId="33E6689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29485C9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5.1 Интервалы</w:t>
            </w:r>
          </w:p>
        </w:tc>
        <w:tc>
          <w:tcPr>
            <w:tcW w:w="9072" w:type="dxa"/>
          </w:tcPr>
          <w:p w14:paraId="581451D0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 Разучивание, исполнение попевок и песен с ярко выраженной характерной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интерваликой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двухголосия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. </w:t>
            </w:r>
          </w:p>
        </w:tc>
      </w:tr>
      <w:tr w:rsidR="00BE4A1F" w:rsidRPr="00856E6A" w14:paraId="21B8BCB9" w14:textId="77777777" w:rsidTr="00F41289">
        <w:tc>
          <w:tcPr>
            <w:tcW w:w="691" w:type="dxa"/>
            <w:gridSpan w:val="2"/>
            <w:vMerge w:val="restart"/>
          </w:tcPr>
          <w:p w14:paraId="18D533E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46344A2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 муз</w:t>
            </w:r>
            <w:r w:rsidR="00790CBD" w:rsidRPr="00856E6A">
              <w:rPr>
                <w:rFonts w:ascii="PT Astra Serif" w:hAnsi="PT Astra Serif" w:cs="Times New Roman"/>
                <w:sz w:val="24"/>
                <w:szCs w:val="24"/>
              </w:rPr>
              <w:t>ы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ка России»</w:t>
            </w:r>
          </w:p>
        </w:tc>
        <w:tc>
          <w:tcPr>
            <w:tcW w:w="2977" w:type="dxa"/>
          </w:tcPr>
          <w:p w14:paraId="5F0EA1D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6.1 Русский фольклор</w:t>
            </w:r>
          </w:p>
        </w:tc>
        <w:tc>
          <w:tcPr>
            <w:tcW w:w="9072" w:type="dxa"/>
          </w:tcPr>
          <w:p w14:paraId="4F62F0B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Разучивание, исполнение русских народных песен разных жанров. Сочинение мелодий, вокальная импровизация на основе текстов игрового детского фольклора</w:t>
            </w:r>
          </w:p>
        </w:tc>
      </w:tr>
      <w:tr w:rsidR="00BE4A1F" w:rsidRPr="00856E6A" w14:paraId="013957AB" w14:textId="77777777" w:rsidTr="00F41289">
        <w:tc>
          <w:tcPr>
            <w:tcW w:w="691" w:type="dxa"/>
            <w:gridSpan w:val="2"/>
            <w:vMerge/>
          </w:tcPr>
          <w:p w14:paraId="472CD9C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AC6A1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6E94F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6.2 Русские народные музыкальные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инструменты (ложки,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трещетки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</w:tcPr>
          <w:p w14:paraId="485508A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856E6A" w14:paraId="6F178289" w14:textId="77777777" w:rsidTr="00F41289">
        <w:tc>
          <w:tcPr>
            <w:tcW w:w="691" w:type="dxa"/>
            <w:gridSpan w:val="2"/>
          </w:tcPr>
          <w:p w14:paraId="0FE4F7A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FE059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29F04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9072" w:type="dxa"/>
          </w:tcPr>
          <w:p w14:paraId="64F3913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856E6A" w14:paraId="0F03385D" w14:textId="77777777" w:rsidTr="00F41289">
        <w:tc>
          <w:tcPr>
            <w:tcW w:w="691" w:type="dxa"/>
            <w:gridSpan w:val="2"/>
          </w:tcPr>
          <w:p w14:paraId="73F7B68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121731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4824E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6.4 Народные праздники</w:t>
            </w:r>
          </w:p>
        </w:tc>
        <w:tc>
          <w:tcPr>
            <w:tcW w:w="9072" w:type="dxa"/>
          </w:tcPr>
          <w:p w14:paraId="19BD5219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праздничными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обычаями, обрядами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бытовавшими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ранее и сохранившимися сегодня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у различных народностей Российской Федерации. Разучивание песен. Просмотр фильма/ мультфильма рассказывающего о символике фольклорного праздника. </w:t>
            </w:r>
          </w:p>
        </w:tc>
      </w:tr>
      <w:tr w:rsidR="00BE4A1F" w:rsidRPr="00856E6A" w14:paraId="45A766A1" w14:textId="77777777" w:rsidTr="00F41289">
        <w:tc>
          <w:tcPr>
            <w:tcW w:w="691" w:type="dxa"/>
            <w:gridSpan w:val="2"/>
          </w:tcPr>
          <w:p w14:paraId="099612D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5E824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B8970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6.5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D872BC7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856E6A" w14:paraId="3F6114E2" w14:textId="77777777" w:rsidTr="00F41289">
        <w:tc>
          <w:tcPr>
            <w:tcW w:w="691" w:type="dxa"/>
            <w:gridSpan w:val="2"/>
          </w:tcPr>
          <w:p w14:paraId="421919B6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7FC322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1E1177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6.6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990B448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856E6A" w14:paraId="2278FA2F" w14:textId="77777777" w:rsidTr="00F41289">
        <w:tc>
          <w:tcPr>
            <w:tcW w:w="691" w:type="dxa"/>
            <w:gridSpan w:val="2"/>
          </w:tcPr>
          <w:p w14:paraId="0A6B08A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14:paraId="4738C83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68669B8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7.1 Вариации </w:t>
            </w:r>
          </w:p>
        </w:tc>
        <w:tc>
          <w:tcPr>
            <w:tcW w:w="9072" w:type="dxa"/>
          </w:tcPr>
          <w:p w14:paraId="4368B1C7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 Исполнение ритмической партитуры построенной по принципу вариаций. Коллективная импровизация в форме вариаций.</w:t>
            </w:r>
          </w:p>
        </w:tc>
      </w:tr>
      <w:tr w:rsidR="00BE4A1F" w:rsidRPr="00856E6A" w14:paraId="0B033A2D" w14:textId="77777777" w:rsidTr="00F41289">
        <w:tc>
          <w:tcPr>
            <w:tcW w:w="691" w:type="dxa"/>
            <w:gridSpan w:val="2"/>
          </w:tcPr>
          <w:p w14:paraId="16229D37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14:paraId="48F60D0A" w14:textId="77777777" w:rsidR="000E6FB4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</w:t>
            </w:r>
            <w:r w:rsidR="000E6FB4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театра и кино»</w:t>
            </w:r>
          </w:p>
        </w:tc>
        <w:tc>
          <w:tcPr>
            <w:tcW w:w="2977" w:type="dxa"/>
          </w:tcPr>
          <w:p w14:paraId="225F0C1B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8.1 Музыкальная сказка на сцене, на экране</w:t>
            </w:r>
          </w:p>
        </w:tc>
        <w:tc>
          <w:tcPr>
            <w:tcW w:w="9072" w:type="dxa"/>
          </w:tcPr>
          <w:p w14:paraId="3360289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Видео</w:t>
            </w:r>
            <w:r w:rsidR="00790CBD" w:rsidRPr="00856E6A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просмотр музыкальной сказки. Обсуждение музыкально-выразительных средств передающих повороты сюжета, характеры героев. Игра-викторина: «Угадай по голосу». Разучивание, исполнение отдельных номеров из детской оперы, музыкальной сказки. </w:t>
            </w:r>
          </w:p>
        </w:tc>
      </w:tr>
      <w:tr w:rsidR="00BE4A1F" w:rsidRPr="00856E6A" w14:paraId="33BB9DDE" w14:textId="77777777" w:rsidTr="00F41289">
        <w:tc>
          <w:tcPr>
            <w:tcW w:w="691" w:type="dxa"/>
            <w:gridSpan w:val="2"/>
          </w:tcPr>
          <w:p w14:paraId="15DB7EB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099901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3AB3FA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8.2 Театр оперы и балета</w:t>
            </w:r>
          </w:p>
        </w:tc>
        <w:tc>
          <w:tcPr>
            <w:tcW w:w="9072" w:type="dxa"/>
          </w:tcPr>
          <w:p w14:paraId="6D1758E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со знаменитыми музыкальными театрами. Просмотр фрагментов музыкальных спектаклей с комментариями учителя. «Игра в дирижёра» — двигательная импровизация во время слушания оркестрового фрагмента музыкального спектакля. Виртуальная экскурсия по Большому театру</w:t>
            </w:r>
          </w:p>
        </w:tc>
      </w:tr>
      <w:tr w:rsidR="00BE4A1F" w:rsidRPr="00856E6A" w14:paraId="342281BF" w14:textId="77777777" w:rsidTr="00F41289">
        <w:tc>
          <w:tcPr>
            <w:tcW w:w="691" w:type="dxa"/>
            <w:gridSpan w:val="2"/>
          </w:tcPr>
          <w:p w14:paraId="3FA42DC8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87D2D39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3C95D6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8.3 Опера. Главные герои и номера оперного спектакля</w:t>
            </w:r>
          </w:p>
        </w:tc>
        <w:tc>
          <w:tcPr>
            <w:tcW w:w="9072" w:type="dxa"/>
          </w:tcPr>
          <w:p w14:paraId="504CFA13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 Рисование героев, сцен из опер. Просмотр фильма-оперы</w:t>
            </w:r>
          </w:p>
        </w:tc>
      </w:tr>
      <w:tr w:rsidR="00BE4A1F" w:rsidRPr="00856E6A" w14:paraId="21F5ECA6" w14:textId="77777777" w:rsidTr="00F41289">
        <w:tc>
          <w:tcPr>
            <w:tcW w:w="691" w:type="dxa"/>
            <w:gridSpan w:val="2"/>
          </w:tcPr>
          <w:p w14:paraId="2AD843D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45B0806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1F3BBB34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9.1 Программная музыка</w:t>
            </w:r>
          </w:p>
        </w:tc>
        <w:tc>
          <w:tcPr>
            <w:tcW w:w="9072" w:type="dxa"/>
          </w:tcPr>
          <w:p w14:paraId="5189790E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 Рисование образов программной музыки. </w:t>
            </w:r>
          </w:p>
        </w:tc>
      </w:tr>
      <w:tr w:rsidR="00BE4A1F" w:rsidRPr="00856E6A" w14:paraId="05962E86" w14:textId="77777777" w:rsidTr="00F41289">
        <w:tc>
          <w:tcPr>
            <w:tcW w:w="691" w:type="dxa"/>
            <w:gridSpan w:val="2"/>
          </w:tcPr>
          <w:p w14:paraId="7284589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A48AE1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4AA801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9.2 Симфоническая музыка</w:t>
            </w:r>
          </w:p>
        </w:tc>
        <w:tc>
          <w:tcPr>
            <w:tcW w:w="9072" w:type="dxa"/>
          </w:tcPr>
          <w:p w14:paraId="181C0270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Просмотр фильма об устройстве оркестра. Знакомство с составом симфонического оркестра, группами инструментов. Определение на слух тембров инструментов симфонического оркестра. Слушание фрагм</w:t>
            </w:r>
            <w:r w:rsidR="00790CBD" w:rsidRPr="00856E6A">
              <w:rPr>
                <w:rFonts w:ascii="PT Astra Serif" w:hAnsi="PT Astra Serif"/>
                <w:sz w:val="24"/>
                <w:szCs w:val="24"/>
              </w:rPr>
              <w:t>ентов симфонической, музыки. «</w:t>
            </w:r>
            <w:proofErr w:type="spellStart"/>
            <w:r w:rsidR="00790CBD" w:rsidRPr="00856E6A">
              <w:rPr>
                <w:rFonts w:ascii="PT Astra Serif" w:hAnsi="PT Astra Serif"/>
                <w:sz w:val="24"/>
                <w:szCs w:val="24"/>
              </w:rPr>
              <w:t>Дирижиров</w:t>
            </w:r>
            <w:r w:rsidRPr="00856E6A">
              <w:rPr>
                <w:rFonts w:ascii="PT Astra Serif" w:hAnsi="PT Astra Serif"/>
                <w:sz w:val="24"/>
                <w:szCs w:val="24"/>
              </w:rPr>
              <w:t>ние</w:t>
            </w:r>
            <w:proofErr w:type="spellEnd"/>
            <w:r w:rsidRPr="00856E6A">
              <w:rPr>
                <w:rFonts w:ascii="PT Astra Serif" w:hAnsi="PT Astra Serif"/>
                <w:sz w:val="24"/>
                <w:szCs w:val="24"/>
              </w:rPr>
              <w:t>» оркестром. Музыкальная викторина. Просмотр фильма об устройстве оркестра</w:t>
            </w:r>
          </w:p>
        </w:tc>
      </w:tr>
      <w:tr w:rsidR="00BE4A1F" w:rsidRPr="00856E6A" w14:paraId="6946B352" w14:textId="77777777" w:rsidTr="00F41289">
        <w:tc>
          <w:tcPr>
            <w:tcW w:w="691" w:type="dxa"/>
            <w:gridSpan w:val="2"/>
            <w:vMerge w:val="restart"/>
          </w:tcPr>
          <w:p w14:paraId="6D83881E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6A09E500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8A325D1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10.1 Музыкальный язык</w:t>
            </w:r>
          </w:p>
        </w:tc>
        <w:tc>
          <w:tcPr>
            <w:tcW w:w="9072" w:type="dxa"/>
          </w:tcPr>
          <w:p w14:paraId="45EE7D38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 Определение изученных элементов на слух при восприятии музыкальных произведений. Составление музыкального словаря.</w:t>
            </w:r>
          </w:p>
        </w:tc>
      </w:tr>
      <w:tr w:rsidR="00BE4A1F" w:rsidRPr="00856E6A" w14:paraId="1833965D" w14:textId="77777777" w:rsidTr="00F41289">
        <w:tc>
          <w:tcPr>
            <w:tcW w:w="691" w:type="dxa"/>
            <w:gridSpan w:val="2"/>
            <w:vMerge/>
          </w:tcPr>
          <w:p w14:paraId="585A32CB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5B861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32F85E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10.2 Лад</w:t>
            </w:r>
          </w:p>
        </w:tc>
        <w:tc>
          <w:tcPr>
            <w:tcW w:w="9072" w:type="dxa"/>
          </w:tcPr>
          <w:p w14:paraId="176EFED9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Исполнение песен с ярко выраженной ладовой окраской. Импровизация, сочинение в заданном ладу. Чтение сказок о нотах и музыкальных ладах</w:t>
            </w:r>
          </w:p>
        </w:tc>
      </w:tr>
      <w:tr w:rsidR="00BE4A1F" w:rsidRPr="00856E6A" w14:paraId="46B5CD1C" w14:textId="77777777" w:rsidTr="00F41289">
        <w:tc>
          <w:tcPr>
            <w:tcW w:w="691" w:type="dxa"/>
            <w:gridSpan w:val="2"/>
            <w:vMerge w:val="restart"/>
          </w:tcPr>
          <w:p w14:paraId="0E1C24DC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68BED2CD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7BA9FC3A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11.1 Композиторы — детям</w:t>
            </w:r>
          </w:p>
        </w:tc>
        <w:tc>
          <w:tcPr>
            <w:tcW w:w="9072" w:type="dxa"/>
          </w:tcPr>
          <w:p w14:paraId="433E43A4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856E6A" w14:paraId="49F1B136" w14:textId="77777777" w:rsidTr="00F41289">
        <w:tc>
          <w:tcPr>
            <w:tcW w:w="691" w:type="dxa"/>
            <w:gridSpan w:val="2"/>
            <w:vMerge/>
          </w:tcPr>
          <w:p w14:paraId="478A7F8A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74BBF3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F30137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11.2 Европейские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48824DDB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</w:t>
            </w:r>
          </w:p>
        </w:tc>
      </w:tr>
      <w:tr w:rsidR="00BE4A1F" w:rsidRPr="00856E6A" w14:paraId="466EC070" w14:textId="77777777" w:rsidTr="00F41289">
        <w:tc>
          <w:tcPr>
            <w:tcW w:w="691" w:type="dxa"/>
            <w:gridSpan w:val="2"/>
            <w:vMerge/>
          </w:tcPr>
          <w:p w14:paraId="5828389C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A10AA44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60B445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11.3 Русские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74F06C11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 Разучивание, исполнение доступных вокальных сочинений</w:t>
            </w:r>
          </w:p>
        </w:tc>
      </w:tr>
      <w:tr w:rsidR="00BE4A1F" w:rsidRPr="00856E6A" w14:paraId="4C49D617" w14:textId="77777777" w:rsidTr="00F41289">
        <w:tc>
          <w:tcPr>
            <w:tcW w:w="691" w:type="dxa"/>
            <w:gridSpan w:val="2"/>
            <w:vMerge/>
          </w:tcPr>
          <w:p w14:paraId="21D950B2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8F9857F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8321E5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11.4 Мастерство исполнителя</w:t>
            </w:r>
          </w:p>
        </w:tc>
        <w:tc>
          <w:tcPr>
            <w:tcW w:w="9072" w:type="dxa"/>
          </w:tcPr>
          <w:p w14:paraId="4CB80FFA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 Сравнение нескольких интерпретаций одного и того же произведения в исполнении разных музыкантов. Дискуссия на тему «Композитор —исполнитель — слушатель»</w:t>
            </w:r>
          </w:p>
        </w:tc>
      </w:tr>
      <w:tr w:rsidR="00BE4A1F" w:rsidRPr="00856E6A" w14:paraId="217E3F31" w14:textId="77777777" w:rsidTr="00F41289">
        <w:tc>
          <w:tcPr>
            <w:tcW w:w="691" w:type="dxa"/>
            <w:gridSpan w:val="2"/>
          </w:tcPr>
          <w:p w14:paraId="47A71C4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14:paraId="70F3B2AA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501A27C8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12.1 Искусство времени</w:t>
            </w:r>
          </w:p>
        </w:tc>
        <w:tc>
          <w:tcPr>
            <w:tcW w:w="9072" w:type="dxa"/>
          </w:tcPr>
          <w:p w14:paraId="1674FF99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 Проблемная ситуация: как музыка воздействует на человека?</w:t>
            </w:r>
          </w:p>
        </w:tc>
      </w:tr>
      <w:tr w:rsidR="00BE4A1F" w:rsidRPr="00856E6A" w14:paraId="4BE97645" w14:textId="77777777" w:rsidTr="00F41289">
        <w:tc>
          <w:tcPr>
            <w:tcW w:w="691" w:type="dxa"/>
            <w:gridSpan w:val="2"/>
          </w:tcPr>
          <w:p w14:paraId="034AED88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872CC1" w14:textId="77777777" w:rsidR="000E6FB4" w:rsidRPr="00856E6A" w:rsidRDefault="000E6FB4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CCEAB8" w14:textId="77777777" w:rsidR="000E6FB4" w:rsidRPr="00856E6A" w:rsidRDefault="000E6FB4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072" w:type="dxa"/>
          </w:tcPr>
          <w:p w14:paraId="08554FF7" w14:textId="77777777" w:rsidR="000E6FB4" w:rsidRPr="00856E6A" w:rsidRDefault="000E6FB4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566B101A" w14:textId="77777777" w:rsidR="002525E0" w:rsidRPr="00856E6A" w:rsidRDefault="002525E0" w:rsidP="00BE4A1F">
      <w:pPr>
        <w:pStyle w:val="1"/>
        <w:spacing w:before="0" w:line="240" w:lineRule="auto"/>
        <w:jc w:val="center"/>
        <w:rPr>
          <w:rStyle w:val="20"/>
          <w:rFonts w:ascii="PT Astra Serif" w:eastAsiaTheme="minorHAnsi" w:hAnsi="PT Astra Serif" w:cs="Times New Roman"/>
          <w:color w:val="auto"/>
          <w:sz w:val="24"/>
          <w:szCs w:val="24"/>
        </w:rPr>
      </w:pPr>
      <w:r w:rsidRPr="00856E6A">
        <w:rPr>
          <w:rStyle w:val="20"/>
          <w:rFonts w:ascii="PT Astra Serif" w:eastAsiaTheme="minorHAnsi" w:hAnsi="PT Astra Serif" w:cs="Times New Roman"/>
          <w:color w:val="auto"/>
          <w:sz w:val="24"/>
          <w:szCs w:val="24"/>
        </w:rPr>
        <w:br w:type="page"/>
      </w:r>
    </w:p>
    <w:p w14:paraId="6455A9E2" w14:textId="77777777" w:rsidR="00112386" w:rsidRPr="00856E6A" w:rsidRDefault="00112386" w:rsidP="00BE4A1F">
      <w:pPr>
        <w:pStyle w:val="1"/>
        <w:spacing w:before="0" w:line="240" w:lineRule="auto"/>
        <w:jc w:val="center"/>
        <w:rPr>
          <w:rStyle w:val="20"/>
          <w:rFonts w:ascii="PT Astra Serif" w:eastAsiaTheme="minorHAnsi" w:hAnsi="PT Astra Serif" w:cs="Times New Roman"/>
          <w:color w:val="auto"/>
          <w:sz w:val="24"/>
          <w:szCs w:val="24"/>
        </w:rPr>
      </w:pPr>
    </w:p>
    <w:p w14:paraId="45632748" w14:textId="77777777" w:rsidR="00112386" w:rsidRPr="00856E6A" w:rsidRDefault="00112386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</w:pPr>
      <w:bookmarkStart w:id="29" w:name="_Toc141801588"/>
      <w:r w:rsidRPr="00856E6A">
        <w:rPr>
          <w:rStyle w:val="20"/>
          <w:rFonts w:ascii="PT Astra Serif" w:eastAsiaTheme="minorHAnsi" w:hAnsi="PT Astra Serif" w:cs="Times New Roman"/>
          <w:b/>
          <w:bCs/>
          <w:color w:val="auto"/>
          <w:sz w:val="24"/>
          <w:szCs w:val="24"/>
        </w:rPr>
        <w:t>3 КЛАСС</w:t>
      </w:r>
      <w:bookmarkEnd w:id="29"/>
      <w:r w:rsidRPr="00856E6A"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07E6C961" w14:textId="77777777" w:rsidR="00112386" w:rsidRPr="00856E6A" w:rsidRDefault="00112386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(34 ЧАСА)</w:t>
      </w:r>
    </w:p>
    <w:p w14:paraId="3BC84802" w14:textId="77777777" w:rsidR="004004C7" w:rsidRPr="00856E6A" w:rsidRDefault="004004C7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color w:val="auto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856E6A" w14:paraId="28F32391" w14:textId="77777777" w:rsidTr="00F41289">
        <w:tc>
          <w:tcPr>
            <w:tcW w:w="691" w:type="dxa"/>
            <w:gridSpan w:val="2"/>
            <w:vAlign w:val="center"/>
          </w:tcPr>
          <w:p w14:paraId="0D7F504B" w14:textId="77777777" w:rsidR="008654D7" w:rsidRPr="00856E6A" w:rsidRDefault="008654D7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6837FF5F" w14:textId="77777777" w:rsidR="008654D7" w:rsidRPr="00856E6A" w:rsidRDefault="008654D7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74CCD35" w14:textId="77777777" w:rsidR="008654D7" w:rsidRPr="00856E6A" w:rsidRDefault="008654D7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8694118" w14:textId="77777777" w:rsidR="008654D7" w:rsidRPr="00856E6A" w:rsidRDefault="008654D7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856E6A" w14:paraId="0C13C364" w14:textId="77777777" w:rsidTr="00F41289">
        <w:trPr>
          <w:trHeight w:val="109"/>
        </w:trPr>
        <w:tc>
          <w:tcPr>
            <w:tcW w:w="684" w:type="dxa"/>
            <w:vMerge w:val="restart"/>
          </w:tcPr>
          <w:p w14:paraId="12A83018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949C7F5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7E88E787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1.1 Музыкальные пейзажи</w:t>
            </w:r>
          </w:p>
          <w:p w14:paraId="65272AF7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AA82890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028E632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856E6A" w14:paraId="04184B0D" w14:textId="77777777" w:rsidTr="00F41289">
        <w:trPr>
          <w:trHeight w:val="450"/>
        </w:trPr>
        <w:tc>
          <w:tcPr>
            <w:tcW w:w="684" w:type="dxa"/>
            <w:vMerge/>
          </w:tcPr>
          <w:p w14:paraId="6D3B81C8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1EEEC72D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5BC404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1.2 Музыка на войне, музыка о войне</w:t>
            </w:r>
          </w:p>
        </w:tc>
        <w:tc>
          <w:tcPr>
            <w:tcW w:w="8930" w:type="dxa"/>
          </w:tcPr>
          <w:p w14:paraId="607BAFE8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</w:tc>
      </w:tr>
      <w:tr w:rsidR="00BE4A1F" w:rsidRPr="00856E6A" w14:paraId="081CA056" w14:textId="77777777" w:rsidTr="00F41289">
        <w:trPr>
          <w:trHeight w:val="493"/>
        </w:trPr>
        <w:tc>
          <w:tcPr>
            <w:tcW w:w="691" w:type="dxa"/>
            <w:gridSpan w:val="2"/>
          </w:tcPr>
          <w:p w14:paraId="3303D730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35631F62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36B7CF5D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2.1 Вокальная музыка</w:t>
            </w:r>
          </w:p>
        </w:tc>
        <w:tc>
          <w:tcPr>
            <w:tcW w:w="8930" w:type="dxa"/>
          </w:tcPr>
          <w:p w14:paraId="449AF7AE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</w:tr>
      <w:tr w:rsidR="00BE4A1F" w:rsidRPr="00856E6A" w14:paraId="6491B19B" w14:textId="77777777" w:rsidTr="00F41289">
        <w:tc>
          <w:tcPr>
            <w:tcW w:w="691" w:type="dxa"/>
            <w:gridSpan w:val="2"/>
            <w:vMerge w:val="restart"/>
          </w:tcPr>
          <w:p w14:paraId="4D3FB9B7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0C47D58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  <w:p w14:paraId="2D0966F8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«. Музыка театра и кино»</w:t>
            </w:r>
          </w:p>
        </w:tc>
        <w:tc>
          <w:tcPr>
            <w:tcW w:w="3119" w:type="dxa"/>
          </w:tcPr>
          <w:p w14:paraId="5CC0154E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3.1 Опера. Главные герои и номера оперного спектакля</w:t>
            </w:r>
          </w:p>
        </w:tc>
        <w:tc>
          <w:tcPr>
            <w:tcW w:w="8930" w:type="dxa"/>
          </w:tcPr>
          <w:p w14:paraId="4FFE29AD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</w:t>
            </w:r>
          </w:p>
        </w:tc>
      </w:tr>
      <w:tr w:rsidR="00BE4A1F" w:rsidRPr="00856E6A" w14:paraId="2B7BCC8D" w14:textId="77777777" w:rsidTr="00F41289">
        <w:tc>
          <w:tcPr>
            <w:tcW w:w="691" w:type="dxa"/>
            <w:gridSpan w:val="2"/>
            <w:vMerge/>
          </w:tcPr>
          <w:p w14:paraId="44576665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7FFF76C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C3D60E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3.2 Патриотическая и народная тема в театре и кино</w:t>
            </w:r>
          </w:p>
        </w:tc>
        <w:tc>
          <w:tcPr>
            <w:tcW w:w="8930" w:type="dxa"/>
          </w:tcPr>
          <w:p w14:paraId="30F7BF8A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</w:t>
            </w:r>
          </w:p>
        </w:tc>
      </w:tr>
      <w:tr w:rsidR="00BE4A1F" w:rsidRPr="00856E6A" w14:paraId="3BB33D83" w14:textId="77777777" w:rsidTr="00F41289">
        <w:tc>
          <w:tcPr>
            <w:tcW w:w="691" w:type="dxa"/>
            <w:gridSpan w:val="2"/>
            <w:vMerge w:val="restart"/>
          </w:tcPr>
          <w:p w14:paraId="476318A3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FB4EFC5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     «Музыкальная грамота»</w:t>
            </w:r>
          </w:p>
        </w:tc>
        <w:tc>
          <w:tcPr>
            <w:tcW w:w="3119" w:type="dxa"/>
          </w:tcPr>
          <w:p w14:paraId="1B5F2825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4.1 Музыкальный язык</w:t>
            </w:r>
          </w:p>
        </w:tc>
        <w:tc>
          <w:tcPr>
            <w:tcW w:w="8930" w:type="dxa"/>
          </w:tcPr>
          <w:p w14:paraId="2C93C32C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</w:t>
            </w:r>
          </w:p>
        </w:tc>
      </w:tr>
      <w:tr w:rsidR="00BE4A1F" w:rsidRPr="00856E6A" w14:paraId="29ECBD58" w14:textId="77777777" w:rsidTr="00F41289">
        <w:tc>
          <w:tcPr>
            <w:tcW w:w="691" w:type="dxa"/>
            <w:gridSpan w:val="2"/>
            <w:vMerge/>
          </w:tcPr>
          <w:p w14:paraId="664B8BDA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B410C0C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78311B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4.2 Ритмические рисунки в размере 6/8</w:t>
            </w:r>
          </w:p>
        </w:tc>
        <w:tc>
          <w:tcPr>
            <w:tcW w:w="8930" w:type="dxa"/>
          </w:tcPr>
          <w:p w14:paraId="63009F50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</w:p>
        </w:tc>
      </w:tr>
      <w:tr w:rsidR="00BE4A1F" w:rsidRPr="00856E6A" w14:paraId="51EC8663" w14:textId="77777777" w:rsidTr="00F41289">
        <w:tc>
          <w:tcPr>
            <w:tcW w:w="691" w:type="dxa"/>
            <w:gridSpan w:val="2"/>
            <w:vMerge w:val="restart"/>
          </w:tcPr>
          <w:p w14:paraId="7A28A76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4AB948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456DE52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5.1 Музыкальные пейзажи</w:t>
            </w:r>
          </w:p>
        </w:tc>
        <w:tc>
          <w:tcPr>
            <w:tcW w:w="8930" w:type="dxa"/>
          </w:tcPr>
          <w:p w14:paraId="23FD9291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</w:tr>
      <w:tr w:rsidR="00BE4A1F" w:rsidRPr="00856E6A" w14:paraId="1934C72C" w14:textId="77777777" w:rsidTr="00F41289">
        <w:tc>
          <w:tcPr>
            <w:tcW w:w="691" w:type="dxa"/>
            <w:gridSpan w:val="2"/>
            <w:vMerge/>
          </w:tcPr>
          <w:p w14:paraId="79EC694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D8F45B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7292F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5.2 Музыкальные портреты</w:t>
            </w:r>
          </w:p>
        </w:tc>
        <w:tc>
          <w:tcPr>
            <w:tcW w:w="8930" w:type="dxa"/>
          </w:tcPr>
          <w:p w14:paraId="527CCF9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Двигательная импровизация в образе героя музыкального произведения</w:t>
            </w:r>
          </w:p>
        </w:tc>
      </w:tr>
      <w:tr w:rsidR="00BE4A1F" w:rsidRPr="00856E6A" w14:paraId="4B7C56FC" w14:textId="77777777" w:rsidTr="00F41289">
        <w:tc>
          <w:tcPr>
            <w:tcW w:w="691" w:type="dxa"/>
            <w:gridSpan w:val="2"/>
            <w:vMerge w:val="restart"/>
          </w:tcPr>
          <w:p w14:paraId="18C9AB5E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0BBFFA7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5EF8350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6.1 Композиторы — детям</w:t>
            </w:r>
          </w:p>
        </w:tc>
        <w:tc>
          <w:tcPr>
            <w:tcW w:w="8930" w:type="dxa"/>
          </w:tcPr>
          <w:p w14:paraId="7316C479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856E6A" w14:paraId="0DCF3775" w14:textId="77777777" w:rsidTr="00F41289">
        <w:tc>
          <w:tcPr>
            <w:tcW w:w="691" w:type="dxa"/>
            <w:gridSpan w:val="2"/>
            <w:vMerge/>
          </w:tcPr>
          <w:p w14:paraId="7C21D34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B3C49B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8A389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6.2 Композиторы — детям</w:t>
            </w:r>
          </w:p>
        </w:tc>
        <w:tc>
          <w:tcPr>
            <w:tcW w:w="8930" w:type="dxa"/>
          </w:tcPr>
          <w:p w14:paraId="48A8C66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856E6A" w14:paraId="5CCF5297" w14:textId="77777777" w:rsidTr="00F41289">
        <w:tc>
          <w:tcPr>
            <w:tcW w:w="691" w:type="dxa"/>
            <w:gridSpan w:val="2"/>
            <w:vMerge/>
          </w:tcPr>
          <w:p w14:paraId="618F2A2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5182F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E1A4BA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6.3 Программная музыка</w:t>
            </w:r>
          </w:p>
        </w:tc>
        <w:tc>
          <w:tcPr>
            <w:tcW w:w="8930" w:type="dxa"/>
          </w:tcPr>
          <w:p w14:paraId="01D4D3D5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</w:p>
        </w:tc>
      </w:tr>
      <w:tr w:rsidR="00BE4A1F" w:rsidRPr="00856E6A" w14:paraId="1ED31119" w14:textId="77777777" w:rsidTr="00F41289">
        <w:tc>
          <w:tcPr>
            <w:tcW w:w="691" w:type="dxa"/>
            <w:gridSpan w:val="2"/>
            <w:vMerge/>
          </w:tcPr>
          <w:p w14:paraId="18A05E4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4C7D3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6D6BA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8930" w:type="dxa"/>
          </w:tcPr>
          <w:p w14:paraId="20C774A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856E6A" w14:paraId="737E81A3" w14:textId="77777777" w:rsidTr="00F41289">
        <w:tc>
          <w:tcPr>
            <w:tcW w:w="691" w:type="dxa"/>
            <w:gridSpan w:val="2"/>
            <w:vMerge w:val="restart"/>
          </w:tcPr>
          <w:p w14:paraId="2243AB2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14:paraId="190A8E9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450C843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7.1 Музыкальный язык</w:t>
            </w:r>
          </w:p>
        </w:tc>
        <w:tc>
          <w:tcPr>
            <w:tcW w:w="8930" w:type="dxa"/>
          </w:tcPr>
          <w:p w14:paraId="0C38A0D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</w:p>
        </w:tc>
      </w:tr>
      <w:tr w:rsidR="00BE4A1F" w:rsidRPr="00856E6A" w14:paraId="26A64365" w14:textId="77777777" w:rsidTr="00F41289">
        <w:tc>
          <w:tcPr>
            <w:tcW w:w="691" w:type="dxa"/>
            <w:gridSpan w:val="2"/>
            <w:vMerge/>
          </w:tcPr>
          <w:p w14:paraId="574032E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4ED253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B9F81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7.2 Дополнительные обозначения в нотах</w:t>
            </w:r>
          </w:p>
        </w:tc>
        <w:tc>
          <w:tcPr>
            <w:tcW w:w="8930" w:type="dxa"/>
          </w:tcPr>
          <w:p w14:paraId="016F51EB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</w:tr>
      <w:tr w:rsidR="00BE4A1F" w:rsidRPr="00856E6A" w14:paraId="6A6E2D9E" w14:textId="77777777" w:rsidTr="00F41289">
        <w:tc>
          <w:tcPr>
            <w:tcW w:w="691" w:type="dxa"/>
            <w:gridSpan w:val="2"/>
            <w:vMerge w:val="restart"/>
          </w:tcPr>
          <w:p w14:paraId="537434CF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2C1ADA9B" w14:textId="77777777" w:rsidR="008654D7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«Духовная</w:t>
            </w:r>
            <w:r w:rsidR="008654D7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музыка»</w:t>
            </w:r>
          </w:p>
        </w:tc>
        <w:tc>
          <w:tcPr>
            <w:tcW w:w="3119" w:type="dxa"/>
          </w:tcPr>
          <w:p w14:paraId="1D412F99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8.1 Искусство Русской православной церкви</w:t>
            </w:r>
          </w:p>
        </w:tc>
        <w:tc>
          <w:tcPr>
            <w:tcW w:w="8930" w:type="dxa"/>
          </w:tcPr>
          <w:p w14:paraId="68CBB867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Поиск в Интернете информации о Крещении Руси, святых, об иконах</w:t>
            </w:r>
          </w:p>
        </w:tc>
      </w:tr>
      <w:tr w:rsidR="00BE4A1F" w:rsidRPr="00856E6A" w14:paraId="4C8256AB" w14:textId="77777777" w:rsidTr="00F41289">
        <w:tc>
          <w:tcPr>
            <w:tcW w:w="691" w:type="dxa"/>
            <w:gridSpan w:val="2"/>
            <w:vMerge/>
          </w:tcPr>
          <w:p w14:paraId="1FD8FD50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27AA3A7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E52359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8.3 Религиозные праздники</w:t>
            </w:r>
          </w:p>
        </w:tc>
        <w:tc>
          <w:tcPr>
            <w:tcW w:w="8930" w:type="dxa"/>
          </w:tcPr>
          <w:p w14:paraId="1289D378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BE4A1F" w:rsidRPr="00856E6A" w14:paraId="3EA8F2EC" w14:textId="77777777" w:rsidTr="00F41289">
        <w:tc>
          <w:tcPr>
            <w:tcW w:w="691" w:type="dxa"/>
            <w:gridSpan w:val="2"/>
          </w:tcPr>
          <w:p w14:paraId="3F43C12D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2556BA22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B2F7B94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9.1 Размер</w:t>
            </w:r>
          </w:p>
        </w:tc>
        <w:tc>
          <w:tcPr>
            <w:tcW w:w="8930" w:type="dxa"/>
          </w:tcPr>
          <w:p w14:paraId="37A48C59" w14:textId="77777777" w:rsidR="008654D7" w:rsidRPr="00856E6A" w:rsidRDefault="008654D7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</w:t>
            </w:r>
          </w:p>
        </w:tc>
      </w:tr>
      <w:tr w:rsidR="00BE4A1F" w:rsidRPr="00856E6A" w14:paraId="28167645" w14:textId="77777777" w:rsidTr="00F41289">
        <w:tc>
          <w:tcPr>
            <w:tcW w:w="691" w:type="dxa"/>
            <w:gridSpan w:val="2"/>
            <w:vMerge w:val="restart"/>
          </w:tcPr>
          <w:p w14:paraId="727C113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1CAE3245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61CB4420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10.1 Сказки, мифы и легенды</w:t>
            </w:r>
          </w:p>
        </w:tc>
        <w:tc>
          <w:tcPr>
            <w:tcW w:w="8930" w:type="dxa"/>
          </w:tcPr>
          <w:p w14:paraId="4E016F45" w14:textId="77777777" w:rsidR="00F41289" w:rsidRPr="00856E6A" w:rsidRDefault="00F41289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856E6A" w14:paraId="1BC98DFA" w14:textId="77777777" w:rsidTr="00F41289">
        <w:tc>
          <w:tcPr>
            <w:tcW w:w="691" w:type="dxa"/>
            <w:gridSpan w:val="2"/>
            <w:vMerge/>
          </w:tcPr>
          <w:p w14:paraId="00C4047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AED1DE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A20A3A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10.3 Сказки, мифы и легенды</w:t>
            </w:r>
          </w:p>
        </w:tc>
        <w:tc>
          <w:tcPr>
            <w:tcW w:w="8930" w:type="dxa"/>
          </w:tcPr>
          <w:p w14:paraId="646F457C" w14:textId="77777777" w:rsidR="00F41289" w:rsidRPr="00856E6A" w:rsidRDefault="00F41289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856E6A" w14:paraId="4B353091" w14:textId="77777777" w:rsidTr="00F41289">
        <w:tc>
          <w:tcPr>
            <w:tcW w:w="691" w:type="dxa"/>
            <w:gridSpan w:val="2"/>
            <w:vMerge/>
          </w:tcPr>
          <w:p w14:paraId="1E5860D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F87508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29F927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10.4 Народные праздники</w:t>
            </w:r>
          </w:p>
        </w:tc>
        <w:tc>
          <w:tcPr>
            <w:tcW w:w="8930" w:type="dxa"/>
          </w:tcPr>
          <w:p w14:paraId="76483564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Слушание и просмотр материала по народным праздникам</w:t>
            </w:r>
          </w:p>
        </w:tc>
      </w:tr>
      <w:tr w:rsidR="00BE4A1F" w:rsidRPr="00856E6A" w14:paraId="116C43D6" w14:textId="77777777" w:rsidTr="00F41289">
        <w:tc>
          <w:tcPr>
            <w:tcW w:w="691" w:type="dxa"/>
            <w:gridSpan w:val="2"/>
            <w:vMerge w:val="restart"/>
          </w:tcPr>
          <w:p w14:paraId="5295129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3BF7755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1F5C4FF6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11.1 Балет. Хореография — искусство танца</w:t>
            </w:r>
          </w:p>
        </w:tc>
        <w:tc>
          <w:tcPr>
            <w:tcW w:w="8930" w:type="dxa"/>
          </w:tcPr>
          <w:p w14:paraId="3374584D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856E6A" w14:paraId="4B5DDEB8" w14:textId="77777777" w:rsidTr="00F41289">
        <w:tc>
          <w:tcPr>
            <w:tcW w:w="691" w:type="dxa"/>
            <w:gridSpan w:val="2"/>
            <w:vMerge/>
          </w:tcPr>
          <w:p w14:paraId="0173359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BDCD62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1145C8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11.2 Опера. Главные герои и номера оперного спектакля</w:t>
            </w:r>
          </w:p>
        </w:tc>
        <w:tc>
          <w:tcPr>
            <w:tcW w:w="8930" w:type="dxa"/>
          </w:tcPr>
          <w:p w14:paraId="0BAEC8E6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856E6A" w14:paraId="0E3962B6" w14:textId="77777777" w:rsidTr="00F41289">
        <w:tc>
          <w:tcPr>
            <w:tcW w:w="691" w:type="dxa"/>
            <w:gridSpan w:val="2"/>
            <w:vMerge/>
          </w:tcPr>
          <w:p w14:paraId="6B36176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52CAD1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F97A76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11.3 Опера. Главные герои и номера оперного спектакля</w:t>
            </w:r>
          </w:p>
        </w:tc>
        <w:tc>
          <w:tcPr>
            <w:tcW w:w="8930" w:type="dxa"/>
          </w:tcPr>
          <w:p w14:paraId="16DBEDAA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856E6A" w14:paraId="08895B14" w14:textId="77777777" w:rsidTr="00F41289">
        <w:tc>
          <w:tcPr>
            <w:tcW w:w="691" w:type="dxa"/>
            <w:gridSpan w:val="2"/>
            <w:vMerge/>
          </w:tcPr>
          <w:p w14:paraId="4A8C8C5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CF02C7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587D2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11.4 Сюжет музыкального спектакля</w:t>
            </w:r>
          </w:p>
        </w:tc>
        <w:tc>
          <w:tcPr>
            <w:tcW w:w="8930" w:type="dxa"/>
          </w:tcPr>
          <w:p w14:paraId="249879E7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</w:p>
        </w:tc>
      </w:tr>
      <w:tr w:rsidR="00BE4A1F" w:rsidRPr="00856E6A" w14:paraId="200A6EB0" w14:textId="77777777" w:rsidTr="00F41289">
        <w:tc>
          <w:tcPr>
            <w:tcW w:w="691" w:type="dxa"/>
            <w:gridSpan w:val="2"/>
            <w:vMerge/>
          </w:tcPr>
          <w:p w14:paraId="1877BEA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4DA8CF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5FFB8A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11.5 Оперетта, мюзикл</w:t>
            </w:r>
          </w:p>
        </w:tc>
        <w:tc>
          <w:tcPr>
            <w:tcW w:w="8930" w:type="dxa"/>
          </w:tcPr>
          <w:p w14:paraId="70419BFF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Разучивание, исполнение отдельных номеров из популярных музыкальных спектаклей</w:t>
            </w:r>
          </w:p>
        </w:tc>
      </w:tr>
      <w:tr w:rsidR="00BE4A1F" w:rsidRPr="00856E6A" w14:paraId="7A58ADB1" w14:textId="77777777" w:rsidTr="00F41289">
        <w:tc>
          <w:tcPr>
            <w:tcW w:w="691" w:type="dxa"/>
            <w:gridSpan w:val="2"/>
            <w:vMerge w:val="restart"/>
          </w:tcPr>
          <w:p w14:paraId="4B4522E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vMerge w:val="restart"/>
          </w:tcPr>
          <w:p w14:paraId="36584D3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7496D5EC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12.1 Оркестр</w:t>
            </w:r>
          </w:p>
        </w:tc>
        <w:tc>
          <w:tcPr>
            <w:tcW w:w="8930" w:type="dxa"/>
          </w:tcPr>
          <w:p w14:paraId="5999BF9C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принципом расположения партий в партитуре.</w:t>
            </w:r>
          </w:p>
        </w:tc>
      </w:tr>
      <w:tr w:rsidR="00BE4A1F" w:rsidRPr="00856E6A" w14:paraId="2402CF39" w14:textId="77777777" w:rsidTr="00F41289">
        <w:tc>
          <w:tcPr>
            <w:tcW w:w="691" w:type="dxa"/>
            <w:gridSpan w:val="2"/>
            <w:vMerge/>
          </w:tcPr>
          <w:p w14:paraId="370C605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0D84842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5912B3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12.2 Музыкальные инструменты. Флейта</w:t>
            </w:r>
          </w:p>
        </w:tc>
        <w:tc>
          <w:tcPr>
            <w:tcW w:w="8930" w:type="dxa"/>
          </w:tcPr>
          <w:p w14:paraId="582F2748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 xml:space="preserve">Знакомство с принципом расположения партий в партитуре. </w:t>
            </w:r>
          </w:p>
        </w:tc>
      </w:tr>
      <w:tr w:rsidR="00BE4A1F" w:rsidRPr="00856E6A" w14:paraId="0D7DA3CD" w14:textId="77777777" w:rsidTr="00F41289">
        <w:tc>
          <w:tcPr>
            <w:tcW w:w="691" w:type="dxa"/>
            <w:gridSpan w:val="2"/>
            <w:vMerge/>
          </w:tcPr>
          <w:p w14:paraId="1AD47DE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4EF93C2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046F30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12.3 Музыкальные инструменты. Скрипка, виолончель</w:t>
            </w:r>
          </w:p>
        </w:tc>
        <w:tc>
          <w:tcPr>
            <w:tcW w:w="8930" w:type="dxa"/>
          </w:tcPr>
          <w:p w14:paraId="032A6BFE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</w:t>
            </w:r>
          </w:p>
        </w:tc>
      </w:tr>
      <w:tr w:rsidR="00BE4A1F" w:rsidRPr="00856E6A" w14:paraId="66CC77B1" w14:textId="77777777" w:rsidTr="00F41289">
        <w:tc>
          <w:tcPr>
            <w:tcW w:w="691" w:type="dxa"/>
            <w:gridSpan w:val="2"/>
            <w:vMerge/>
          </w:tcPr>
          <w:p w14:paraId="2801AF9E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3BAF71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A6447D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12.4 Русские композиторы - классики</w:t>
            </w:r>
          </w:p>
        </w:tc>
        <w:tc>
          <w:tcPr>
            <w:tcW w:w="8930" w:type="dxa"/>
          </w:tcPr>
          <w:p w14:paraId="039E310D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856E6A" w14:paraId="64DDBD9B" w14:textId="77777777" w:rsidTr="00F41289">
        <w:tc>
          <w:tcPr>
            <w:tcW w:w="691" w:type="dxa"/>
            <w:gridSpan w:val="2"/>
            <w:vMerge/>
          </w:tcPr>
          <w:p w14:paraId="4D18B57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7F5785B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171FC3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12.5 Европейские композиторы - классики</w:t>
            </w:r>
          </w:p>
        </w:tc>
        <w:tc>
          <w:tcPr>
            <w:tcW w:w="8930" w:type="dxa"/>
          </w:tcPr>
          <w:p w14:paraId="252A5A7A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Чтение учебных текстов и художественной литературы биографического характера. Вокализация тем инструментальных сочинений</w:t>
            </w:r>
          </w:p>
        </w:tc>
      </w:tr>
      <w:tr w:rsidR="00BE4A1F" w:rsidRPr="00856E6A" w14:paraId="2328D020" w14:textId="77777777" w:rsidTr="00F41289">
        <w:tc>
          <w:tcPr>
            <w:tcW w:w="691" w:type="dxa"/>
            <w:gridSpan w:val="2"/>
          </w:tcPr>
          <w:p w14:paraId="29BFC17F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14:paraId="3C6EE4FA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5531B5F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Дополнительные обозначения в нотах</w:t>
            </w:r>
          </w:p>
        </w:tc>
        <w:tc>
          <w:tcPr>
            <w:tcW w:w="8930" w:type="dxa"/>
          </w:tcPr>
          <w:p w14:paraId="604DC91A" w14:textId="77777777" w:rsidR="008654D7" w:rsidRPr="00856E6A" w:rsidRDefault="008654D7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856E6A" w14:paraId="6A43DD90" w14:textId="77777777" w:rsidTr="00F41289">
        <w:tc>
          <w:tcPr>
            <w:tcW w:w="691" w:type="dxa"/>
            <w:gridSpan w:val="2"/>
          </w:tcPr>
          <w:p w14:paraId="6FC521C1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78ACE9E9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C969924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587DB98B" w14:textId="77777777" w:rsidR="008654D7" w:rsidRPr="00856E6A" w:rsidRDefault="008654D7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856E6A" w14:paraId="2CDA73D4" w14:textId="77777777" w:rsidTr="00F41289">
        <w:tc>
          <w:tcPr>
            <w:tcW w:w="691" w:type="dxa"/>
            <w:gridSpan w:val="2"/>
          </w:tcPr>
          <w:p w14:paraId="4897D5DF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3F4AFD2" w14:textId="77777777" w:rsidR="008654D7" w:rsidRPr="00856E6A" w:rsidRDefault="008654D7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09BCAA" w14:textId="77777777" w:rsidR="008654D7" w:rsidRPr="00856E6A" w:rsidRDefault="008654D7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5997BA7F" w14:textId="77777777" w:rsidR="008654D7" w:rsidRPr="00856E6A" w:rsidRDefault="008654D7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539A4FC0" w14:textId="77777777" w:rsidR="002525E0" w:rsidRPr="00856E6A" w:rsidRDefault="002525E0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br w:type="page"/>
      </w:r>
    </w:p>
    <w:p w14:paraId="61F25A61" w14:textId="77777777" w:rsidR="00112386" w:rsidRPr="00856E6A" w:rsidRDefault="00112386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</w:pPr>
      <w:bookmarkStart w:id="30" w:name="_Toc141801589"/>
      <w:r w:rsidRPr="00856E6A">
        <w:rPr>
          <w:rStyle w:val="20"/>
          <w:rFonts w:ascii="PT Astra Serif" w:eastAsiaTheme="minorHAnsi" w:hAnsi="PT Astra Serif" w:cs="Times New Roman"/>
          <w:b/>
          <w:bCs/>
          <w:color w:val="auto"/>
          <w:sz w:val="24"/>
          <w:szCs w:val="24"/>
        </w:rPr>
        <w:lastRenderedPageBreak/>
        <w:t>4 КЛАСС</w:t>
      </w:r>
      <w:bookmarkEnd w:id="30"/>
      <w:r w:rsidRPr="00856E6A"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29822F14" w14:textId="77777777" w:rsidR="00112386" w:rsidRPr="00856E6A" w:rsidRDefault="00112386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856E6A" w14:paraId="5FEB515A" w14:textId="77777777" w:rsidTr="0038311B">
        <w:tc>
          <w:tcPr>
            <w:tcW w:w="691" w:type="dxa"/>
            <w:gridSpan w:val="2"/>
            <w:vAlign w:val="center"/>
          </w:tcPr>
          <w:p w14:paraId="0254E511" w14:textId="77777777" w:rsidR="00F41289" w:rsidRPr="00856E6A" w:rsidRDefault="00F41289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DE465A4" w14:textId="77777777" w:rsidR="00F41289" w:rsidRPr="00856E6A" w:rsidRDefault="00F41289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0E1BFB5B" w14:textId="77777777" w:rsidR="00F41289" w:rsidRPr="00856E6A" w:rsidRDefault="00F41289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2869412" w14:textId="77777777" w:rsidR="00F41289" w:rsidRPr="00856E6A" w:rsidRDefault="00F41289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856E6A" w14:paraId="098F73BB" w14:textId="77777777" w:rsidTr="0038311B">
        <w:trPr>
          <w:trHeight w:val="109"/>
        </w:trPr>
        <w:tc>
          <w:tcPr>
            <w:tcW w:w="684" w:type="dxa"/>
            <w:vMerge w:val="restart"/>
          </w:tcPr>
          <w:p w14:paraId="619CC93A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6E0A69D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364A822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1.1 Вокальная музыка</w:t>
            </w:r>
          </w:p>
          <w:p w14:paraId="4792E4B0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95C009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856E6A" w14:paraId="5F20F57E" w14:textId="77777777" w:rsidTr="0038311B">
        <w:trPr>
          <w:trHeight w:val="450"/>
        </w:trPr>
        <w:tc>
          <w:tcPr>
            <w:tcW w:w="684" w:type="dxa"/>
            <w:vMerge/>
          </w:tcPr>
          <w:p w14:paraId="5F577C5D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3A4AD4CD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D28E38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1FA6DAB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856E6A" w14:paraId="5401FE03" w14:textId="77777777" w:rsidTr="0038311B">
        <w:trPr>
          <w:trHeight w:val="493"/>
        </w:trPr>
        <w:tc>
          <w:tcPr>
            <w:tcW w:w="691" w:type="dxa"/>
            <w:gridSpan w:val="2"/>
          </w:tcPr>
          <w:p w14:paraId="0E76D54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FE05A2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5CEFA32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7053A58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856E6A" w14:paraId="4719A852" w14:textId="77777777" w:rsidTr="0038311B">
        <w:tc>
          <w:tcPr>
            <w:tcW w:w="691" w:type="dxa"/>
            <w:gridSpan w:val="2"/>
            <w:vMerge w:val="restart"/>
          </w:tcPr>
          <w:p w14:paraId="6B7AAE80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5C85568A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  <w:p w14:paraId="0255D7A9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323F149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3906709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856E6A" w14:paraId="07DD7297" w14:textId="77777777" w:rsidTr="0038311B">
        <w:tc>
          <w:tcPr>
            <w:tcW w:w="691" w:type="dxa"/>
            <w:gridSpan w:val="2"/>
            <w:vMerge/>
          </w:tcPr>
          <w:p w14:paraId="3E5B215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91BC2E1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00043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05E6F1F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Освоение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понятия «интервал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ступеневого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856E6A" w14:paraId="0397AD08" w14:textId="77777777" w:rsidTr="0038311B">
        <w:tc>
          <w:tcPr>
            <w:tcW w:w="691" w:type="dxa"/>
            <w:gridSpan w:val="2"/>
            <w:vMerge w:val="restart"/>
          </w:tcPr>
          <w:p w14:paraId="5581C6D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6EB745CE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07FDE627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3273127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856E6A" w14:paraId="44D78A88" w14:textId="77777777" w:rsidTr="0038311B">
        <w:tc>
          <w:tcPr>
            <w:tcW w:w="691" w:type="dxa"/>
            <w:gridSpan w:val="2"/>
            <w:vMerge/>
          </w:tcPr>
          <w:p w14:paraId="6CD5CAEB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0D6905B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6CDDFC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458CC7B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856E6A" w14:paraId="630DF8BD" w14:textId="77777777" w:rsidTr="0038311B">
        <w:tc>
          <w:tcPr>
            <w:tcW w:w="691" w:type="dxa"/>
            <w:gridSpan w:val="2"/>
            <w:vMerge w:val="restart"/>
          </w:tcPr>
          <w:p w14:paraId="1BEA5A5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897F09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47F6249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48E70DE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856E6A" w14:paraId="78641DE5" w14:textId="77777777" w:rsidTr="0038311B">
        <w:tc>
          <w:tcPr>
            <w:tcW w:w="691" w:type="dxa"/>
            <w:gridSpan w:val="2"/>
            <w:vMerge/>
          </w:tcPr>
          <w:p w14:paraId="2A0C5AF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0B0D6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0CEC9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10DC8EEF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856E6A" w14:paraId="5C740634" w14:textId="77777777" w:rsidTr="0038311B">
        <w:tc>
          <w:tcPr>
            <w:tcW w:w="691" w:type="dxa"/>
            <w:gridSpan w:val="2"/>
            <w:vMerge/>
          </w:tcPr>
          <w:p w14:paraId="33DBC77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17EE73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79B09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7377F80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Знакомство с жанрами камерной инструментальной музыки. Слушание произведений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композиторов-классиков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856E6A" w14:paraId="75BBA74E" w14:textId="77777777" w:rsidTr="0038311B">
        <w:tc>
          <w:tcPr>
            <w:tcW w:w="691" w:type="dxa"/>
            <w:gridSpan w:val="2"/>
            <w:vMerge/>
          </w:tcPr>
          <w:p w14:paraId="6A1EDFE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D810AD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89DD7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360194F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856E6A" w14:paraId="37487623" w14:textId="77777777" w:rsidTr="0038311B">
        <w:tc>
          <w:tcPr>
            <w:tcW w:w="691" w:type="dxa"/>
            <w:gridSpan w:val="2"/>
            <w:vMerge/>
          </w:tcPr>
          <w:p w14:paraId="3B0E5FA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178A7D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CBCDF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31A8E43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856E6A" w14:paraId="76885D99" w14:textId="77777777" w:rsidTr="0038311B">
        <w:tc>
          <w:tcPr>
            <w:tcW w:w="691" w:type="dxa"/>
            <w:gridSpan w:val="2"/>
          </w:tcPr>
          <w:p w14:paraId="71E8FA39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11D450ED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9313D1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1101362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856E6A" w14:paraId="67FED83A" w14:textId="77777777" w:rsidTr="0038311B">
        <w:tc>
          <w:tcPr>
            <w:tcW w:w="691" w:type="dxa"/>
            <w:gridSpan w:val="2"/>
            <w:vMerge w:val="restart"/>
          </w:tcPr>
          <w:p w14:paraId="687B9D1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69461B0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4188953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2FD05FF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колокольности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856E6A" w14:paraId="4DF1F5C1" w14:textId="77777777" w:rsidTr="0038311B">
        <w:tc>
          <w:tcPr>
            <w:tcW w:w="691" w:type="dxa"/>
            <w:gridSpan w:val="2"/>
            <w:vMerge/>
          </w:tcPr>
          <w:p w14:paraId="36BA242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0ABCE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FD824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447B6C2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856E6A" w14:paraId="39A5BB87" w14:textId="77777777" w:rsidTr="0038311B">
        <w:tc>
          <w:tcPr>
            <w:tcW w:w="691" w:type="dxa"/>
            <w:gridSpan w:val="2"/>
            <w:vMerge/>
          </w:tcPr>
          <w:p w14:paraId="566DCD2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64E59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C83B6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469ABF3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856E6A" w14:paraId="4798BC47" w14:textId="77777777" w:rsidTr="0038311B">
        <w:tc>
          <w:tcPr>
            <w:tcW w:w="691" w:type="dxa"/>
            <w:gridSpan w:val="2"/>
            <w:vMerge w:val="restart"/>
          </w:tcPr>
          <w:p w14:paraId="2618062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02B002E6" w14:textId="77777777" w:rsidR="0038311B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</w:t>
            </w:r>
            <w:r w:rsidR="0038311B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356BDC0A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05E5451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856E6A" w14:paraId="76C09C90" w14:textId="77777777" w:rsidTr="0038311B">
        <w:tc>
          <w:tcPr>
            <w:tcW w:w="691" w:type="dxa"/>
            <w:gridSpan w:val="2"/>
            <w:vMerge/>
          </w:tcPr>
          <w:p w14:paraId="497BD4B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E9C8A6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75AEE3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2BC319C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856E6A" w14:paraId="466E8F49" w14:textId="77777777" w:rsidTr="0038311B">
        <w:tc>
          <w:tcPr>
            <w:tcW w:w="691" w:type="dxa"/>
            <w:gridSpan w:val="2"/>
            <w:vMerge/>
          </w:tcPr>
          <w:p w14:paraId="5643462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6701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666E0E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4098F15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856E6A" w14:paraId="703768B0" w14:textId="77777777" w:rsidTr="0038311B">
        <w:tc>
          <w:tcPr>
            <w:tcW w:w="691" w:type="dxa"/>
            <w:gridSpan w:val="2"/>
            <w:vMerge/>
          </w:tcPr>
          <w:p w14:paraId="1A7BBBB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DD06F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600C84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20CCE9F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856E6A" w14:paraId="2408D824" w14:textId="77777777" w:rsidTr="0038311B">
        <w:tc>
          <w:tcPr>
            <w:tcW w:w="691" w:type="dxa"/>
            <w:gridSpan w:val="2"/>
            <w:vMerge/>
          </w:tcPr>
          <w:p w14:paraId="18B8133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8C6C2D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2D3DA5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5EA2BBB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856E6A" w14:paraId="5F51EDE9" w14:textId="77777777" w:rsidTr="0038311B">
        <w:tc>
          <w:tcPr>
            <w:tcW w:w="691" w:type="dxa"/>
            <w:gridSpan w:val="2"/>
            <w:vMerge w:val="restart"/>
          </w:tcPr>
          <w:p w14:paraId="0258A37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1D82C8A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D591ED1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1F00087A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856E6A" w14:paraId="0E0AF13D" w14:textId="77777777" w:rsidTr="0038311B">
        <w:tc>
          <w:tcPr>
            <w:tcW w:w="691" w:type="dxa"/>
            <w:gridSpan w:val="2"/>
            <w:vMerge/>
          </w:tcPr>
          <w:p w14:paraId="6520E95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AA3DB4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2059F5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6327EF0F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856E6A" w14:paraId="71A84D56" w14:textId="77777777" w:rsidTr="0038311B">
        <w:tc>
          <w:tcPr>
            <w:tcW w:w="691" w:type="dxa"/>
            <w:gridSpan w:val="2"/>
            <w:vMerge/>
          </w:tcPr>
          <w:p w14:paraId="54D55C0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83801C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A8566E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50088377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856E6A" w14:paraId="4DE1B5CC" w14:textId="77777777" w:rsidTr="0038311B">
        <w:tc>
          <w:tcPr>
            <w:tcW w:w="691" w:type="dxa"/>
            <w:gridSpan w:val="2"/>
            <w:vMerge/>
          </w:tcPr>
          <w:p w14:paraId="60ABC5A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CAFA7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F7ED7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B5EC614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Двигательная игра — импровизация</w:t>
            </w:r>
            <w:r w:rsidRPr="00856E6A">
              <w:rPr>
                <w:sz w:val="24"/>
                <w:szCs w:val="24"/>
              </w:rPr>
              <w:t>‐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подражание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игре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на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музыкальных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инструментах</w:t>
            </w:r>
          </w:p>
        </w:tc>
      </w:tr>
      <w:tr w:rsidR="00BE4A1F" w:rsidRPr="00856E6A" w14:paraId="20ACBD9D" w14:textId="77777777" w:rsidTr="0038311B">
        <w:tc>
          <w:tcPr>
            <w:tcW w:w="691" w:type="dxa"/>
            <w:gridSpan w:val="2"/>
            <w:vMerge w:val="restart"/>
          </w:tcPr>
          <w:p w14:paraId="6708265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EB4435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2487D84A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0A816282" w14:textId="77777777" w:rsidR="0038311B" w:rsidRPr="00856E6A" w:rsidRDefault="0038311B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856E6A" w14:paraId="43EF457E" w14:textId="77777777" w:rsidTr="0038311B">
        <w:tc>
          <w:tcPr>
            <w:tcW w:w="691" w:type="dxa"/>
            <w:gridSpan w:val="2"/>
            <w:vMerge/>
          </w:tcPr>
          <w:p w14:paraId="1DF3063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F41CE6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97691B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4DA8130A" w14:textId="77777777" w:rsidR="0038311B" w:rsidRPr="00856E6A" w:rsidRDefault="0038311B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856E6A" w14:paraId="733503C1" w14:textId="77777777" w:rsidTr="0038311B">
        <w:tc>
          <w:tcPr>
            <w:tcW w:w="691" w:type="dxa"/>
            <w:gridSpan w:val="2"/>
            <w:vMerge w:val="restart"/>
          </w:tcPr>
          <w:p w14:paraId="4D49CAF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2FC378E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40EC038D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3950FE35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856E6A" w14:paraId="5D3FE2F3" w14:textId="77777777" w:rsidTr="0038311B">
        <w:tc>
          <w:tcPr>
            <w:tcW w:w="691" w:type="dxa"/>
            <w:gridSpan w:val="2"/>
            <w:vMerge/>
          </w:tcPr>
          <w:p w14:paraId="53DDEE69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410102F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498CF9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5BB22B9C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856E6A" w14:paraId="3FD9DF62" w14:textId="77777777" w:rsidTr="0038311B">
        <w:tc>
          <w:tcPr>
            <w:tcW w:w="691" w:type="dxa"/>
            <w:gridSpan w:val="2"/>
            <w:vMerge/>
          </w:tcPr>
          <w:p w14:paraId="76F277F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EF129F4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E34CC9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6F057802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856E6A" w14:paraId="1F092DA3" w14:textId="77777777" w:rsidTr="0038311B">
        <w:tc>
          <w:tcPr>
            <w:tcW w:w="691" w:type="dxa"/>
            <w:gridSpan w:val="2"/>
          </w:tcPr>
          <w:p w14:paraId="245B99C8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14:paraId="692745B3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22A9DF23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69E205E6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856E6A" w14:paraId="3FA42C7A" w14:textId="77777777" w:rsidTr="0038311B">
        <w:tc>
          <w:tcPr>
            <w:tcW w:w="691" w:type="dxa"/>
            <w:gridSpan w:val="2"/>
          </w:tcPr>
          <w:p w14:paraId="3E287AF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2022AC6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FCDFE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7CFE3780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856E6A" w14:paraId="5A166C2F" w14:textId="77777777" w:rsidTr="0038311B">
        <w:tc>
          <w:tcPr>
            <w:tcW w:w="691" w:type="dxa"/>
            <w:gridSpan w:val="2"/>
            <w:vMerge w:val="restart"/>
          </w:tcPr>
          <w:p w14:paraId="184B0B4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11FC7D2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1E5A439F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Русские композиторы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классик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07E0E74F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856E6A" w14:paraId="63DA1EE4" w14:textId="77777777" w:rsidTr="0038311B">
        <w:tc>
          <w:tcPr>
            <w:tcW w:w="691" w:type="dxa"/>
            <w:gridSpan w:val="2"/>
            <w:vMerge/>
          </w:tcPr>
          <w:p w14:paraId="2941208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28A235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7A1526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0E8A1F29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856E6A" w14:paraId="7EB9588E" w14:textId="77777777" w:rsidTr="0038311B">
        <w:tc>
          <w:tcPr>
            <w:tcW w:w="691" w:type="dxa"/>
            <w:gridSpan w:val="2"/>
            <w:vMerge/>
          </w:tcPr>
          <w:p w14:paraId="41DFF71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8179E5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21B5FC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14F6A9A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856E6A" w14:paraId="34E90917" w14:textId="77777777" w:rsidTr="0038311B">
        <w:tc>
          <w:tcPr>
            <w:tcW w:w="691" w:type="dxa"/>
            <w:gridSpan w:val="2"/>
          </w:tcPr>
          <w:p w14:paraId="27872BC9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07A77C97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3F6353AB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608DA468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856E6A" w14:paraId="4E84FB28" w14:textId="77777777" w:rsidTr="0038311B">
        <w:tc>
          <w:tcPr>
            <w:tcW w:w="691" w:type="dxa"/>
            <w:gridSpan w:val="2"/>
          </w:tcPr>
          <w:p w14:paraId="6B0E92FE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929F9BC" w14:textId="77777777" w:rsidR="00F41289" w:rsidRPr="00856E6A" w:rsidRDefault="00F41289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5E64A8" w14:textId="77777777" w:rsidR="00F41289" w:rsidRPr="00856E6A" w:rsidRDefault="00F41289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22486630" w14:textId="77777777" w:rsidR="00F41289" w:rsidRPr="00856E6A" w:rsidRDefault="00F41289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5EA3FE74" w14:textId="77777777" w:rsidR="002525E0" w:rsidRPr="00856E6A" w:rsidRDefault="002525E0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br w:type="page"/>
      </w:r>
    </w:p>
    <w:p w14:paraId="54658893" w14:textId="77777777" w:rsidR="008654D7" w:rsidRPr="00856E6A" w:rsidRDefault="008654D7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6354079" w14:textId="77777777" w:rsidR="003C181D" w:rsidRPr="00856E6A" w:rsidRDefault="003C181D" w:rsidP="00BE4A1F">
      <w:pPr>
        <w:pStyle w:val="1"/>
        <w:spacing w:before="0" w:line="240" w:lineRule="auto"/>
        <w:jc w:val="center"/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</w:pPr>
      <w:bookmarkStart w:id="31" w:name="_Toc141801590"/>
      <w:r w:rsidRPr="00856E6A">
        <w:rPr>
          <w:rStyle w:val="20"/>
          <w:rFonts w:ascii="PT Astra Serif" w:eastAsiaTheme="minorHAnsi" w:hAnsi="PT Astra Serif" w:cs="Times New Roman"/>
          <w:b/>
          <w:bCs/>
          <w:color w:val="auto"/>
          <w:sz w:val="24"/>
          <w:szCs w:val="24"/>
        </w:rPr>
        <w:t>5 КЛАСС</w:t>
      </w:r>
      <w:bookmarkEnd w:id="31"/>
      <w:r w:rsidRPr="00856E6A">
        <w:rPr>
          <w:rFonts w:ascii="PT Astra Serif" w:hAnsi="PT Astra Serif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53F75053" w14:textId="77777777" w:rsidR="003C181D" w:rsidRPr="00856E6A" w:rsidRDefault="003C181D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>(34 ЧАСА)</w:t>
      </w:r>
    </w:p>
    <w:p w14:paraId="51D16F58" w14:textId="77777777" w:rsidR="008C0990" w:rsidRPr="00856E6A" w:rsidRDefault="003C181D" w:rsidP="00BE4A1F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t xml:space="preserve"> </w:t>
      </w:r>
      <w:r w:rsidR="008C0990" w:rsidRPr="00856E6A">
        <w:rPr>
          <w:rFonts w:ascii="PT Astra Serif" w:hAnsi="PT Astra Serif" w:cs="Times New Roman"/>
          <w:sz w:val="24"/>
          <w:szCs w:val="24"/>
        </w:rPr>
        <w:t>(Повторение и закрепление изученного в 4 классе)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856E6A" w14:paraId="1CBF54F5" w14:textId="77777777" w:rsidTr="00AB4B06">
        <w:tc>
          <w:tcPr>
            <w:tcW w:w="691" w:type="dxa"/>
            <w:gridSpan w:val="2"/>
            <w:vAlign w:val="center"/>
          </w:tcPr>
          <w:p w14:paraId="6AA97216" w14:textId="77777777" w:rsidR="0038311B" w:rsidRPr="00856E6A" w:rsidRDefault="0038311B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18A9E26" w14:textId="77777777" w:rsidR="0038311B" w:rsidRPr="00856E6A" w:rsidRDefault="0038311B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3DE1B75A" w14:textId="77777777" w:rsidR="0038311B" w:rsidRPr="00856E6A" w:rsidRDefault="0038311B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1743BD3C" w14:textId="77777777" w:rsidR="0038311B" w:rsidRPr="00856E6A" w:rsidRDefault="0038311B" w:rsidP="00BE4A1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856E6A" w14:paraId="06110E86" w14:textId="77777777" w:rsidTr="00AB4B06">
        <w:trPr>
          <w:trHeight w:val="109"/>
        </w:trPr>
        <w:tc>
          <w:tcPr>
            <w:tcW w:w="684" w:type="dxa"/>
            <w:vMerge w:val="restart"/>
          </w:tcPr>
          <w:p w14:paraId="732AEA48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06ABD99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29F870B9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1.1 Вокальная музыка</w:t>
            </w:r>
          </w:p>
          <w:p w14:paraId="3B093064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A92353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856E6A" w14:paraId="7D242F89" w14:textId="77777777" w:rsidTr="00AB4B06">
        <w:trPr>
          <w:trHeight w:val="450"/>
        </w:trPr>
        <w:tc>
          <w:tcPr>
            <w:tcW w:w="684" w:type="dxa"/>
            <w:vMerge/>
          </w:tcPr>
          <w:p w14:paraId="5766E858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21EC649E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DCC36A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24416DF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856E6A" w14:paraId="029F1909" w14:textId="77777777" w:rsidTr="00AB4B06">
        <w:trPr>
          <w:trHeight w:val="493"/>
        </w:trPr>
        <w:tc>
          <w:tcPr>
            <w:tcW w:w="691" w:type="dxa"/>
            <w:gridSpan w:val="2"/>
          </w:tcPr>
          <w:p w14:paraId="70408B4F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72D4F4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20485C0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130003D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856E6A" w14:paraId="5BD1E59A" w14:textId="77777777" w:rsidTr="00AB4B06">
        <w:tc>
          <w:tcPr>
            <w:tcW w:w="691" w:type="dxa"/>
            <w:gridSpan w:val="2"/>
            <w:vMerge w:val="restart"/>
          </w:tcPr>
          <w:p w14:paraId="2C9012E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E3247A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Модуль </w:t>
            </w:r>
          </w:p>
          <w:p w14:paraId="59F43F7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0A348C7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1CFE1E0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856E6A" w14:paraId="6BE22BE4" w14:textId="77777777" w:rsidTr="00AB4B06">
        <w:tc>
          <w:tcPr>
            <w:tcW w:w="691" w:type="dxa"/>
            <w:gridSpan w:val="2"/>
            <w:vMerge/>
          </w:tcPr>
          <w:p w14:paraId="1E622B9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2F609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98D8FF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15C9703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Освоение 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понятия «интервал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ступеневого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856E6A" w14:paraId="67CF9A51" w14:textId="77777777" w:rsidTr="00AB4B06">
        <w:tc>
          <w:tcPr>
            <w:tcW w:w="691" w:type="dxa"/>
            <w:gridSpan w:val="2"/>
            <w:vMerge w:val="restart"/>
          </w:tcPr>
          <w:p w14:paraId="5EBAC21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DB4B45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58781C9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12EEA22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856E6A" w14:paraId="12F9F624" w14:textId="77777777" w:rsidTr="00AB4B06">
        <w:tc>
          <w:tcPr>
            <w:tcW w:w="691" w:type="dxa"/>
            <w:gridSpan w:val="2"/>
            <w:vMerge/>
          </w:tcPr>
          <w:p w14:paraId="226001B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82DF58F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325E5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055B19D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856E6A" w14:paraId="51F58BB8" w14:textId="77777777" w:rsidTr="00AB4B06">
        <w:tc>
          <w:tcPr>
            <w:tcW w:w="691" w:type="dxa"/>
            <w:gridSpan w:val="2"/>
            <w:vMerge w:val="restart"/>
          </w:tcPr>
          <w:p w14:paraId="1A6471B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1A6A1FA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744D957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5F6C1F3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856E6A" w14:paraId="05C1E018" w14:textId="77777777" w:rsidTr="00AB4B06">
        <w:tc>
          <w:tcPr>
            <w:tcW w:w="691" w:type="dxa"/>
            <w:gridSpan w:val="2"/>
            <w:vMerge/>
          </w:tcPr>
          <w:p w14:paraId="53FDE16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BD9BF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15214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0BA9A23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856E6A" w14:paraId="55DB90CA" w14:textId="77777777" w:rsidTr="00AB4B06">
        <w:tc>
          <w:tcPr>
            <w:tcW w:w="691" w:type="dxa"/>
            <w:gridSpan w:val="2"/>
            <w:vMerge/>
          </w:tcPr>
          <w:p w14:paraId="79BEBBB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533D11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E8499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1D5B626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2525E0" w:rsidRPr="00856E6A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856E6A" w14:paraId="4DE61C6C" w14:textId="77777777" w:rsidTr="00AB4B06">
        <w:tc>
          <w:tcPr>
            <w:tcW w:w="691" w:type="dxa"/>
            <w:gridSpan w:val="2"/>
            <w:vMerge/>
          </w:tcPr>
          <w:p w14:paraId="634E812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5BCB07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CAD17F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79D3D02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856E6A" w14:paraId="281D0FDF" w14:textId="77777777" w:rsidTr="00AB4B06">
        <w:tc>
          <w:tcPr>
            <w:tcW w:w="691" w:type="dxa"/>
            <w:gridSpan w:val="2"/>
            <w:vMerge/>
          </w:tcPr>
          <w:p w14:paraId="0FDD3F9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5DC597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61287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675AF95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856E6A" w14:paraId="2032A346" w14:textId="77777777" w:rsidTr="00AB4B06">
        <w:tc>
          <w:tcPr>
            <w:tcW w:w="691" w:type="dxa"/>
            <w:gridSpan w:val="2"/>
          </w:tcPr>
          <w:p w14:paraId="7DF6A27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79C4BCB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0B88F64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205CB90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856E6A" w14:paraId="5B0F53B5" w14:textId="77777777" w:rsidTr="00AB4B06">
        <w:tc>
          <w:tcPr>
            <w:tcW w:w="691" w:type="dxa"/>
            <w:gridSpan w:val="2"/>
            <w:vMerge w:val="restart"/>
          </w:tcPr>
          <w:p w14:paraId="51AE7F9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14:paraId="2E61581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677D1F7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462D8335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колокольности</w:t>
            </w:r>
            <w:proofErr w:type="spellEnd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856E6A" w14:paraId="5C87A113" w14:textId="77777777" w:rsidTr="00AB4B06">
        <w:tc>
          <w:tcPr>
            <w:tcW w:w="691" w:type="dxa"/>
            <w:gridSpan w:val="2"/>
            <w:vMerge/>
          </w:tcPr>
          <w:p w14:paraId="760B1D3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36CDEB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A8BF3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3EBC6551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856E6A" w14:paraId="1ADC3A6D" w14:textId="77777777" w:rsidTr="00AB4B06">
        <w:tc>
          <w:tcPr>
            <w:tcW w:w="691" w:type="dxa"/>
            <w:gridSpan w:val="2"/>
            <w:vMerge/>
          </w:tcPr>
          <w:p w14:paraId="5A3B4F2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057C78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8D9F3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7E22DF4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856E6A" w14:paraId="4908CE62" w14:textId="77777777" w:rsidTr="00AB4B06">
        <w:tc>
          <w:tcPr>
            <w:tcW w:w="691" w:type="dxa"/>
            <w:gridSpan w:val="2"/>
            <w:vMerge w:val="restart"/>
          </w:tcPr>
          <w:p w14:paraId="0DBA31DB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3B175242" w14:textId="77777777" w:rsidR="0038311B" w:rsidRPr="00856E6A" w:rsidRDefault="002525E0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«Народная</w:t>
            </w:r>
            <w:r w:rsidR="0038311B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08BB948F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1F3ED89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856E6A" w14:paraId="186B0F5F" w14:textId="77777777" w:rsidTr="00AB4B06">
        <w:tc>
          <w:tcPr>
            <w:tcW w:w="691" w:type="dxa"/>
            <w:gridSpan w:val="2"/>
            <w:vMerge/>
          </w:tcPr>
          <w:p w14:paraId="71E26D2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6824C0F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AC9BAA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3BDC95C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856E6A" w14:paraId="771BDEC6" w14:textId="77777777" w:rsidTr="00AB4B06">
        <w:tc>
          <w:tcPr>
            <w:tcW w:w="691" w:type="dxa"/>
            <w:gridSpan w:val="2"/>
            <w:vMerge/>
          </w:tcPr>
          <w:p w14:paraId="5E3970B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CA55DE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10C082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50B627A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856E6A" w14:paraId="3F6679D9" w14:textId="77777777" w:rsidTr="00AB4B06">
        <w:tc>
          <w:tcPr>
            <w:tcW w:w="691" w:type="dxa"/>
            <w:gridSpan w:val="2"/>
            <w:vMerge/>
          </w:tcPr>
          <w:p w14:paraId="033E391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5219F4C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E8DBF5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014B436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856E6A" w14:paraId="1FA3914E" w14:textId="77777777" w:rsidTr="00AB4B06">
        <w:tc>
          <w:tcPr>
            <w:tcW w:w="691" w:type="dxa"/>
            <w:gridSpan w:val="2"/>
            <w:vMerge/>
          </w:tcPr>
          <w:p w14:paraId="595D5E1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F58A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2885F0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37A7137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856E6A" w14:paraId="62B46CF6" w14:textId="77777777" w:rsidTr="00AB4B06">
        <w:tc>
          <w:tcPr>
            <w:tcW w:w="691" w:type="dxa"/>
            <w:gridSpan w:val="2"/>
            <w:vMerge w:val="restart"/>
          </w:tcPr>
          <w:p w14:paraId="610A309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5EF6966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4F4B1D4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2A56E5A3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856E6A" w14:paraId="12FEB3E4" w14:textId="77777777" w:rsidTr="00AB4B06">
        <w:tc>
          <w:tcPr>
            <w:tcW w:w="691" w:type="dxa"/>
            <w:gridSpan w:val="2"/>
            <w:vMerge/>
          </w:tcPr>
          <w:p w14:paraId="3EC515E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9E5EE0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A25DC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55BB7184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856E6A" w14:paraId="0FA4A094" w14:textId="77777777" w:rsidTr="00AB4B06">
        <w:tc>
          <w:tcPr>
            <w:tcW w:w="691" w:type="dxa"/>
            <w:gridSpan w:val="2"/>
            <w:vMerge/>
          </w:tcPr>
          <w:p w14:paraId="5047EAA0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200C9D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4B8B5B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242DE486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856E6A" w14:paraId="362F5184" w14:textId="77777777" w:rsidTr="00AB4B06">
        <w:tc>
          <w:tcPr>
            <w:tcW w:w="691" w:type="dxa"/>
            <w:gridSpan w:val="2"/>
            <w:vMerge/>
          </w:tcPr>
          <w:p w14:paraId="39B1149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96F17D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F20459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09D8621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Двигательная игра — импровизация</w:t>
            </w:r>
            <w:r w:rsidRPr="00856E6A">
              <w:rPr>
                <w:sz w:val="24"/>
                <w:szCs w:val="24"/>
              </w:rPr>
              <w:t>‐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подражание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игре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на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музыкальных</w:t>
            </w:r>
            <w:r w:rsidRPr="00856E6A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PT Astra Serif"/>
                <w:sz w:val="24"/>
                <w:szCs w:val="24"/>
              </w:rPr>
              <w:t>инструментах</w:t>
            </w:r>
          </w:p>
        </w:tc>
      </w:tr>
      <w:tr w:rsidR="00BE4A1F" w:rsidRPr="00856E6A" w14:paraId="5892C1A1" w14:textId="77777777" w:rsidTr="00AB4B06">
        <w:tc>
          <w:tcPr>
            <w:tcW w:w="691" w:type="dxa"/>
            <w:gridSpan w:val="2"/>
            <w:vMerge w:val="restart"/>
          </w:tcPr>
          <w:p w14:paraId="50571144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73E3A9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695B7BD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75ABBD86" w14:textId="77777777" w:rsidR="0038311B" w:rsidRPr="00856E6A" w:rsidRDefault="0038311B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856E6A" w14:paraId="3CDD9FEC" w14:textId="77777777" w:rsidTr="00AB4B06">
        <w:tc>
          <w:tcPr>
            <w:tcW w:w="691" w:type="dxa"/>
            <w:gridSpan w:val="2"/>
            <w:vMerge/>
          </w:tcPr>
          <w:p w14:paraId="111B126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69D0BB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D7950B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267DA2DC" w14:textId="77777777" w:rsidR="0038311B" w:rsidRPr="00856E6A" w:rsidRDefault="0038311B" w:rsidP="00BE4A1F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856E6A" w14:paraId="1323E151" w14:textId="77777777" w:rsidTr="00AB4B06">
        <w:tc>
          <w:tcPr>
            <w:tcW w:w="691" w:type="dxa"/>
            <w:gridSpan w:val="2"/>
            <w:vMerge w:val="restart"/>
          </w:tcPr>
          <w:p w14:paraId="1D4CFDF3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DB7054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61516E5F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0C041199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856E6A" w14:paraId="6CAFE7D8" w14:textId="77777777" w:rsidTr="00AB4B06">
        <w:tc>
          <w:tcPr>
            <w:tcW w:w="691" w:type="dxa"/>
            <w:gridSpan w:val="2"/>
            <w:vMerge/>
          </w:tcPr>
          <w:p w14:paraId="6287A5E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8F3B78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D57E02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014FC7C8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856E6A" w14:paraId="1B47A5CC" w14:textId="77777777" w:rsidTr="00AB4B06">
        <w:tc>
          <w:tcPr>
            <w:tcW w:w="691" w:type="dxa"/>
            <w:gridSpan w:val="2"/>
            <w:vMerge/>
          </w:tcPr>
          <w:p w14:paraId="335E3F68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1B35A6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A061F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5BDBD357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856E6A" w14:paraId="6D8C3D64" w14:textId="77777777" w:rsidTr="00AB4B06">
        <w:tc>
          <w:tcPr>
            <w:tcW w:w="691" w:type="dxa"/>
            <w:gridSpan w:val="2"/>
          </w:tcPr>
          <w:p w14:paraId="26B039E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51A96479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6A8059D6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59034573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856E6A" w14:paraId="11E3D13F" w14:textId="77777777" w:rsidTr="00AB4B06">
        <w:tc>
          <w:tcPr>
            <w:tcW w:w="691" w:type="dxa"/>
            <w:gridSpan w:val="2"/>
          </w:tcPr>
          <w:p w14:paraId="381C25C2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AE143D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F46A12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2195FBA6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856E6A" w14:paraId="4DD76CE2" w14:textId="77777777" w:rsidTr="00AB4B06">
        <w:tc>
          <w:tcPr>
            <w:tcW w:w="691" w:type="dxa"/>
            <w:gridSpan w:val="2"/>
            <w:vMerge w:val="restart"/>
          </w:tcPr>
          <w:p w14:paraId="6BDF0B5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66C3F8C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72CC0CB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Русские композиторы</w:t>
            </w:r>
            <w:r w:rsidR="00790CBD" w:rsidRPr="00856E6A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классик</w:t>
            </w:r>
            <w:r w:rsidR="00790CBD" w:rsidRPr="00856E6A">
              <w:rPr>
                <w:rFonts w:ascii="PT Astra Serif" w:hAnsi="PT Astra Serif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5AECE9EF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856E6A" w14:paraId="27877AE7" w14:textId="77777777" w:rsidTr="00AB4B06">
        <w:tc>
          <w:tcPr>
            <w:tcW w:w="691" w:type="dxa"/>
            <w:gridSpan w:val="2"/>
            <w:vMerge/>
          </w:tcPr>
          <w:p w14:paraId="5C790BF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ACDECB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FEC900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2171D866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856E6A" w14:paraId="35BAEDF6" w14:textId="77777777" w:rsidTr="00AB4B06">
        <w:tc>
          <w:tcPr>
            <w:tcW w:w="691" w:type="dxa"/>
            <w:gridSpan w:val="2"/>
            <w:vMerge/>
          </w:tcPr>
          <w:p w14:paraId="1382AC1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109C5D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4B637D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E34AC18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856E6A" w14:paraId="139BBC25" w14:textId="77777777" w:rsidTr="00AB4B06">
        <w:tc>
          <w:tcPr>
            <w:tcW w:w="691" w:type="dxa"/>
            <w:gridSpan w:val="2"/>
          </w:tcPr>
          <w:p w14:paraId="5F47B6A7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5D371F06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26AE1AC6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0045DF7F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56E6A">
              <w:rPr>
                <w:rFonts w:ascii="PT Astra Serif" w:hAnsi="PT Astra Serif"/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856E6A" w14:paraId="6F08C5DE" w14:textId="77777777" w:rsidTr="00AB4B06">
        <w:tc>
          <w:tcPr>
            <w:tcW w:w="691" w:type="dxa"/>
            <w:gridSpan w:val="2"/>
          </w:tcPr>
          <w:p w14:paraId="588D82FA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7E6871E" w14:textId="77777777" w:rsidR="0038311B" w:rsidRPr="00856E6A" w:rsidRDefault="0038311B" w:rsidP="00BE4A1F">
            <w:pPr>
              <w:pStyle w:val="a5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DA7531" w14:textId="77777777" w:rsidR="0038311B" w:rsidRPr="00856E6A" w:rsidRDefault="0038311B" w:rsidP="00BE4A1F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 w:rsidRPr="00856E6A">
              <w:rPr>
                <w:rFonts w:ascii="PT Astra Serif" w:hAnsi="PT Astra Serif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64CEDD32" w14:textId="77777777" w:rsidR="0038311B" w:rsidRPr="00856E6A" w:rsidRDefault="0038311B" w:rsidP="00BE4A1F">
            <w:pPr>
              <w:pStyle w:val="TableParagraph"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3E9BB568" w14:textId="77777777" w:rsidR="0038311B" w:rsidRPr="00856E6A" w:rsidRDefault="0038311B" w:rsidP="00BE4A1F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68B3603" w14:textId="77777777" w:rsidR="002525E0" w:rsidRPr="00856E6A" w:rsidRDefault="002525E0" w:rsidP="00BE4A1F">
      <w:pPr>
        <w:tabs>
          <w:tab w:val="left" w:pos="2681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  <w:sectPr w:rsidR="002525E0" w:rsidRPr="00856E6A" w:rsidSect="002525E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55A40C1F" w14:textId="77777777" w:rsidR="000F1AF3" w:rsidRPr="00856E6A" w:rsidRDefault="000F1AF3" w:rsidP="00BE4A1F">
      <w:pPr>
        <w:tabs>
          <w:tab w:val="left" w:pos="2681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56E6A">
        <w:rPr>
          <w:rFonts w:ascii="PT Astra Serif" w:hAnsi="PT Astra Serif" w:cs="Times New Roman"/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B33170" w:rsidRPr="00856E6A">
        <w:rPr>
          <w:rFonts w:ascii="PT Astra Serif" w:hAnsi="PT Astra Serif" w:cs="Times New Roman"/>
          <w:sz w:val="24"/>
          <w:szCs w:val="24"/>
        </w:rPr>
        <w:t xml:space="preserve"> с учетом их доступности для слабовидящих</w:t>
      </w:r>
      <w:r w:rsidRPr="00856E6A">
        <w:rPr>
          <w:rFonts w:ascii="PT Astra Serif" w:hAnsi="PT Astra Serif" w:cs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0F1AF3" w:rsidRPr="00856E6A" w:rsidSect="002525E0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0C40F" w14:textId="77777777" w:rsidR="00865278" w:rsidRDefault="00865278" w:rsidP="00284E75">
      <w:pPr>
        <w:spacing w:after="0" w:line="240" w:lineRule="auto"/>
      </w:pPr>
      <w:r>
        <w:separator/>
      </w:r>
    </w:p>
  </w:endnote>
  <w:endnote w:type="continuationSeparator" w:id="0">
    <w:p w14:paraId="578AA051" w14:textId="77777777" w:rsidR="00865278" w:rsidRDefault="00865278" w:rsidP="002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3B0BE" w14:textId="77777777" w:rsidR="0055354E" w:rsidRDefault="0055354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E7EC3" w14:textId="77777777" w:rsidR="00865278" w:rsidRDefault="00865278" w:rsidP="00284E75">
      <w:pPr>
        <w:spacing w:after="0" w:line="240" w:lineRule="auto"/>
      </w:pPr>
      <w:r>
        <w:separator/>
      </w:r>
    </w:p>
  </w:footnote>
  <w:footnote w:type="continuationSeparator" w:id="0">
    <w:p w14:paraId="62D31380" w14:textId="77777777" w:rsidR="00865278" w:rsidRDefault="00865278" w:rsidP="0028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5BEC"/>
    <w:multiLevelType w:val="hybridMultilevel"/>
    <w:tmpl w:val="5174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630C9"/>
    <w:multiLevelType w:val="hybridMultilevel"/>
    <w:tmpl w:val="B01A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004E1"/>
    <w:multiLevelType w:val="multilevel"/>
    <w:tmpl w:val="A39878F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4233CB1"/>
    <w:multiLevelType w:val="hybridMultilevel"/>
    <w:tmpl w:val="3538F93A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D4BF2"/>
    <w:multiLevelType w:val="hybridMultilevel"/>
    <w:tmpl w:val="9A1EDDE0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662DF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96F53"/>
    <w:multiLevelType w:val="hybridMultilevel"/>
    <w:tmpl w:val="2A627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BC31BC1"/>
    <w:multiLevelType w:val="hybridMultilevel"/>
    <w:tmpl w:val="D33EA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069731F"/>
    <w:multiLevelType w:val="hybridMultilevel"/>
    <w:tmpl w:val="78003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2D3"/>
    <w:multiLevelType w:val="hybridMultilevel"/>
    <w:tmpl w:val="32A08D5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14705A"/>
    <w:multiLevelType w:val="hybridMultilevel"/>
    <w:tmpl w:val="EE44592A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CD01B7"/>
    <w:multiLevelType w:val="hybridMultilevel"/>
    <w:tmpl w:val="FEA255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743960"/>
    <w:multiLevelType w:val="hybridMultilevel"/>
    <w:tmpl w:val="ADAC29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DF30E3"/>
    <w:multiLevelType w:val="hybridMultilevel"/>
    <w:tmpl w:val="67DCFA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CD5EBA"/>
    <w:multiLevelType w:val="hybridMultilevel"/>
    <w:tmpl w:val="AB76405C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34216D"/>
    <w:multiLevelType w:val="hybridMultilevel"/>
    <w:tmpl w:val="21B6BBE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2B320B2"/>
    <w:multiLevelType w:val="hybridMultilevel"/>
    <w:tmpl w:val="E66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97848"/>
    <w:multiLevelType w:val="hybridMultilevel"/>
    <w:tmpl w:val="5184B67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11A14A1"/>
    <w:multiLevelType w:val="hybridMultilevel"/>
    <w:tmpl w:val="32BC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414B8"/>
    <w:multiLevelType w:val="hybridMultilevel"/>
    <w:tmpl w:val="F2146D0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C031D96"/>
    <w:multiLevelType w:val="hybridMultilevel"/>
    <w:tmpl w:val="6EF63462"/>
    <w:lvl w:ilvl="0" w:tplc="A210E6CA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396810"/>
    <w:multiLevelType w:val="hybridMultilevel"/>
    <w:tmpl w:val="093471B8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B5448CB"/>
    <w:multiLevelType w:val="multilevel"/>
    <w:tmpl w:val="A7563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601095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78714F93"/>
    <w:multiLevelType w:val="hybridMultilevel"/>
    <w:tmpl w:val="E4960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AC4105A"/>
    <w:multiLevelType w:val="hybridMultilevel"/>
    <w:tmpl w:val="E4345156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A0C7B"/>
    <w:multiLevelType w:val="hybridMultilevel"/>
    <w:tmpl w:val="F4FA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C6126"/>
    <w:multiLevelType w:val="hybridMultilevel"/>
    <w:tmpl w:val="5454943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3"/>
  </w:num>
  <w:num w:numId="5">
    <w:abstractNumId w:val="28"/>
  </w:num>
  <w:num w:numId="6">
    <w:abstractNumId w:val="12"/>
  </w:num>
  <w:num w:numId="7">
    <w:abstractNumId w:val="6"/>
  </w:num>
  <w:num w:numId="8">
    <w:abstractNumId w:val="14"/>
  </w:num>
  <w:num w:numId="9">
    <w:abstractNumId w:val="19"/>
  </w:num>
  <w:num w:numId="10">
    <w:abstractNumId w:val="21"/>
  </w:num>
  <w:num w:numId="11">
    <w:abstractNumId w:val="1"/>
  </w:num>
  <w:num w:numId="12">
    <w:abstractNumId w:val="29"/>
  </w:num>
  <w:num w:numId="13">
    <w:abstractNumId w:val="3"/>
  </w:num>
  <w:num w:numId="14">
    <w:abstractNumId w:val="4"/>
  </w:num>
  <w:num w:numId="15">
    <w:abstractNumId w:val="16"/>
  </w:num>
  <w:num w:numId="16">
    <w:abstractNumId w:val="23"/>
  </w:num>
  <w:num w:numId="17">
    <w:abstractNumId w:val="11"/>
  </w:num>
  <w:num w:numId="18">
    <w:abstractNumId w:val="31"/>
  </w:num>
  <w:num w:numId="19">
    <w:abstractNumId w:val="15"/>
  </w:num>
  <w:num w:numId="20">
    <w:abstractNumId w:val="9"/>
  </w:num>
  <w:num w:numId="21">
    <w:abstractNumId w:val="0"/>
  </w:num>
  <w:num w:numId="22">
    <w:abstractNumId w:val="26"/>
  </w:num>
  <w:num w:numId="23">
    <w:abstractNumId w:val="5"/>
  </w:num>
  <w:num w:numId="24">
    <w:abstractNumId w:val="20"/>
  </w:num>
  <w:num w:numId="25">
    <w:abstractNumId w:val="25"/>
  </w:num>
  <w:num w:numId="26">
    <w:abstractNumId w:val="22"/>
  </w:num>
  <w:num w:numId="27">
    <w:abstractNumId w:val="2"/>
  </w:num>
  <w:num w:numId="28">
    <w:abstractNumId w:val="10"/>
  </w:num>
  <w:num w:numId="29">
    <w:abstractNumId w:val="24"/>
  </w:num>
  <w:num w:numId="30">
    <w:abstractNumId w:val="27"/>
  </w:num>
  <w:num w:numId="31">
    <w:abstractNumId w:val="1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75"/>
    <w:rsid w:val="000055AE"/>
    <w:rsid w:val="00027A7B"/>
    <w:rsid w:val="000349F6"/>
    <w:rsid w:val="00065D2E"/>
    <w:rsid w:val="00096D94"/>
    <w:rsid w:val="000A1AC6"/>
    <w:rsid w:val="000C0717"/>
    <w:rsid w:val="000E6FB4"/>
    <w:rsid w:val="000F1AF3"/>
    <w:rsid w:val="000F1EE4"/>
    <w:rsid w:val="001011B0"/>
    <w:rsid w:val="001045FF"/>
    <w:rsid w:val="00112386"/>
    <w:rsid w:val="00155633"/>
    <w:rsid w:val="00185249"/>
    <w:rsid w:val="001853D4"/>
    <w:rsid w:val="001A4C12"/>
    <w:rsid w:val="00241116"/>
    <w:rsid w:val="002525E0"/>
    <w:rsid w:val="00253A50"/>
    <w:rsid w:val="00257539"/>
    <w:rsid w:val="002768B7"/>
    <w:rsid w:val="00284E75"/>
    <w:rsid w:val="002E7A30"/>
    <w:rsid w:val="002F7DBA"/>
    <w:rsid w:val="00302190"/>
    <w:rsid w:val="003073E5"/>
    <w:rsid w:val="00333ED8"/>
    <w:rsid w:val="003602BD"/>
    <w:rsid w:val="003752E1"/>
    <w:rsid w:val="0038311B"/>
    <w:rsid w:val="003A43F4"/>
    <w:rsid w:val="003C181D"/>
    <w:rsid w:val="003D1F08"/>
    <w:rsid w:val="003D5D6E"/>
    <w:rsid w:val="003D6EAC"/>
    <w:rsid w:val="004004C7"/>
    <w:rsid w:val="004153FA"/>
    <w:rsid w:val="00421607"/>
    <w:rsid w:val="00464A6A"/>
    <w:rsid w:val="00473501"/>
    <w:rsid w:val="00476A4B"/>
    <w:rsid w:val="00486A28"/>
    <w:rsid w:val="004C43BC"/>
    <w:rsid w:val="00507A95"/>
    <w:rsid w:val="005107BB"/>
    <w:rsid w:val="00524AEA"/>
    <w:rsid w:val="00527641"/>
    <w:rsid w:val="005376C6"/>
    <w:rsid w:val="0055354E"/>
    <w:rsid w:val="00573FE8"/>
    <w:rsid w:val="00593255"/>
    <w:rsid w:val="0061351F"/>
    <w:rsid w:val="006351E9"/>
    <w:rsid w:val="00657692"/>
    <w:rsid w:val="006A36D0"/>
    <w:rsid w:val="0070143C"/>
    <w:rsid w:val="00721300"/>
    <w:rsid w:val="00741645"/>
    <w:rsid w:val="00751CAD"/>
    <w:rsid w:val="0076462D"/>
    <w:rsid w:val="00790CBD"/>
    <w:rsid w:val="007E7993"/>
    <w:rsid w:val="00805223"/>
    <w:rsid w:val="00806AF0"/>
    <w:rsid w:val="00806B95"/>
    <w:rsid w:val="0083698C"/>
    <w:rsid w:val="00856E6A"/>
    <w:rsid w:val="00865278"/>
    <w:rsid w:val="008654D7"/>
    <w:rsid w:val="0087733F"/>
    <w:rsid w:val="008A1EAE"/>
    <w:rsid w:val="008B0DBC"/>
    <w:rsid w:val="008B6D2D"/>
    <w:rsid w:val="008C0990"/>
    <w:rsid w:val="00911E87"/>
    <w:rsid w:val="00917626"/>
    <w:rsid w:val="0093712D"/>
    <w:rsid w:val="0096260A"/>
    <w:rsid w:val="009C3C2A"/>
    <w:rsid w:val="00A01FBD"/>
    <w:rsid w:val="00A17F47"/>
    <w:rsid w:val="00A544E5"/>
    <w:rsid w:val="00AA7395"/>
    <w:rsid w:val="00AB4B06"/>
    <w:rsid w:val="00B33170"/>
    <w:rsid w:val="00B6751D"/>
    <w:rsid w:val="00B93E29"/>
    <w:rsid w:val="00BA5BD1"/>
    <w:rsid w:val="00BC0911"/>
    <w:rsid w:val="00BC26F6"/>
    <w:rsid w:val="00BE4A1F"/>
    <w:rsid w:val="00BF17B8"/>
    <w:rsid w:val="00C21DE5"/>
    <w:rsid w:val="00C242B7"/>
    <w:rsid w:val="00C27736"/>
    <w:rsid w:val="00C27D94"/>
    <w:rsid w:val="00C31253"/>
    <w:rsid w:val="00C5692E"/>
    <w:rsid w:val="00C57D0F"/>
    <w:rsid w:val="00CA34A4"/>
    <w:rsid w:val="00D02F87"/>
    <w:rsid w:val="00D16639"/>
    <w:rsid w:val="00D263AC"/>
    <w:rsid w:val="00D57032"/>
    <w:rsid w:val="00D7055C"/>
    <w:rsid w:val="00DB16AC"/>
    <w:rsid w:val="00DB7F22"/>
    <w:rsid w:val="00DC2064"/>
    <w:rsid w:val="00DD7D10"/>
    <w:rsid w:val="00E0316A"/>
    <w:rsid w:val="00E05FC8"/>
    <w:rsid w:val="00E24C46"/>
    <w:rsid w:val="00E56DD4"/>
    <w:rsid w:val="00E854C5"/>
    <w:rsid w:val="00E8774F"/>
    <w:rsid w:val="00EA0F28"/>
    <w:rsid w:val="00EA3FC0"/>
    <w:rsid w:val="00ED2883"/>
    <w:rsid w:val="00ED72AB"/>
    <w:rsid w:val="00ED7AB0"/>
    <w:rsid w:val="00F00A2F"/>
    <w:rsid w:val="00F2077F"/>
    <w:rsid w:val="00F41289"/>
    <w:rsid w:val="00F438D8"/>
    <w:rsid w:val="00F53383"/>
    <w:rsid w:val="00F54068"/>
    <w:rsid w:val="00F65307"/>
    <w:rsid w:val="00F67167"/>
    <w:rsid w:val="00FC31E0"/>
    <w:rsid w:val="00FF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B85E"/>
  <w15:docId w15:val="{B511DBD3-3BBE-43A0-B330-D9F61B4F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E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E75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E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284E7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84E7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284E75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284E75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B4B06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284E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84E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8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84E75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4E7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8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E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5692E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2411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12D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E031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C071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8BEC-B9FE-4183-975B-FE9AD5A5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53</Pages>
  <Words>18288</Words>
  <Characters>104247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Vodneva_EN</cp:lastModifiedBy>
  <cp:revision>13</cp:revision>
  <dcterms:created xsi:type="dcterms:W3CDTF">2023-08-04T10:47:00Z</dcterms:created>
  <dcterms:modified xsi:type="dcterms:W3CDTF">2023-10-10T08:40:00Z</dcterms:modified>
</cp:coreProperties>
</file>